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8EFF5" w14:textId="0FB043D2" w:rsidR="00F73C30" w:rsidRPr="00E36E99" w:rsidRDefault="00E36E99" w:rsidP="00E6109F">
      <w:pPr>
        <w:spacing w:line="276" w:lineRule="auto"/>
        <w:jc w:val="center"/>
        <w:rPr>
          <w:rFonts w:asciiTheme="minorHAnsi" w:hAnsiTheme="minorHAnsi" w:cstheme="minorHAnsi"/>
          <w:b/>
          <w:szCs w:val="24"/>
        </w:rPr>
      </w:pPr>
      <w:r w:rsidRPr="00E36E99">
        <w:rPr>
          <w:rFonts w:asciiTheme="minorHAnsi" w:hAnsiTheme="minorHAnsi" w:cstheme="minorHAnsi"/>
          <w:b/>
          <w:szCs w:val="24"/>
        </w:rPr>
        <w:t xml:space="preserve">WORK FOR HIRE </w:t>
      </w:r>
    </w:p>
    <w:p w14:paraId="5DBA59A7" w14:textId="77777777" w:rsidR="0087323A" w:rsidRPr="00E36E99" w:rsidRDefault="0087323A" w:rsidP="00D37D25">
      <w:pPr>
        <w:spacing w:line="276" w:lineRule="auto"/>
        <w:jc w:val="center"/>
        <w:rPr>
          <w:rFonts w:asciiTheme="minorHAnsi" w:hAnsiTheme="minorHAnsi" w:cstheme="minorHAnsi"/>
          <w:b/>
          <w:szCs w:val="24"/>
        </w:rPr>
      </w:pPr>
      <w:r w:rsidRPr="00E36E99">
        <w:rPr>
          <w:rFonts w:asciiTheme="minorHAnsi" w:hAnsiTheme="minorHAnsi" w:cstheme="minorHAnsi"/>
          <w:b/>
          <w:szCs w:val="24"/>
        </w:rPr>
        <w:t xml:space="preserve">BETWEEN NORTHEAST OHIO MEDICAL UNIVERSITY </w:t>
      </w:r>
    </w:p>
    <w:p w14:paraId="510E38BA" w14:textId="77777777" w:rsidR="0087323A" w:rsidRPr="00E36E99" w:rsidRDefault="0087323A" w:rsidP="00D37D25">
      <w:pPr>
        <w:spacing w:line="276" w:lineRule="auto"/>
        <w:jc w:val="center"/>
        <w:rPr>
          <w:rFonts w:asciiTheme="minorHAnsi" w:hAnsiTheme="minorHAnsi" w:cstheme="minorHAnsi"/>
          <w:b/>
          <w:szCs w:val="24"/>
        </w:rPr>
      </w:pPr>
      <w:r w:rsidRPr="00E36E99">
        <w:rPr>
          <w:rFonts w:asciiTheme="minorHAnsi" w:hAnsiTheme="minorHAnsi" w:cstheme="minorHAnsi"/>
          <w:b/>
          <w:szCs w:val="24"/>
        </w:rPr>
        <w:t>AND</w:t>
      </w:r>
    </w:p>
    <w:p w14:paraId="29A32857" w14:textId="77777777" w:rsidR="0087323A" w:rsidRPr="00E36E99" w:rsidRDefault="0087323A" w:rsidP="00D37D25">
      <w:pPr>
        <w:spacing w:line="276" w:lineRule="auto"/>
        <w:jc w:val="center"/>
        <w:rPr>
          <w:rFonts w:asciiTheme="minorHAnsi" w:hAnsiTheme="minorHAnsi" w:cstheme="minorHAnsi"/>
          <w:b/>
          <w:color w:val="FF0000"/>
          <w:szCs w:val="24"/>
        </w:rPr>
      </w:pPr>
      <w:r w:rsidRPr="00E36E99">
        <w:rPr>
          <w:rFonts w:asciiTheme="minorHAnsi" w:hAnsiTheme="minorHAnsi" w:cstheme="minorHAnsi"/>
          <w:b/>
          <w:color w:val="FF0000"/>
          <w:szCs w:val="24"/>
        </w:rPr>
        <w:t>[INSERT NAME]</w:t>
      </w:r>
      <w:bookmarkStart w:id="0" w:name="_GoBack"/>
      <w:bookmarkEnd w:id="0"/>
    </w:p>
    <w:p w14:paraId="734F533D" w14:textId="77777777" w:rsidR="00F73C30" w:rsidRPr="00E36E99" w:rsidRDefault="00F73C30" w:rsidP="00D37D25">
      <w:pPr>
        <w:spacing w:line="276" w:lineRule="auto"/>
        <w:jc w:val="center"/>
        <w:rPr>
          <w:rFonts w:asciiTheme="minorHAnsi" w:hAnsiTheme="minorHAnsi" w:cstheme="minorHAnsi"/>
          <w:b/>
          <w:szCs w:val="24"/>
        </w:rPr>
      </w:pPr>
    </w:p>
    <w:p w14:paraId="45394FDC" w14:textId="1466BD43"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 xml:space="preserve">This </w:t>
      </w:r>
      <w:r w:rsidR="00E36E99" w:rsidRPr="00E36E99">
        <w:rPr>
          <w:rFonts w:asciiTheme="minorHAnsi" w:hAnsiTheme="minorHAnsi" w:cstheme="minorHAnsi"/>
          <w:szCs w:val="24"/>
        </w:rPr>
        <w:t xml:space="preserve">Work for Hire </w:t>
      </w:r>
      <w:r w:rsidRPr="00E36E99">
        <w:rPr>
          <w:rFonts w:asciiTheme="minorHAnsi" w:hAnsiTheme="minorHAnsi" w:cstheme="minorHAnsi"/>
          <w:szCs w:val="24"/>
        </w:rPr>
        <w:t xml:space="preserve">Research Agreement (“Agreement”) is made between </w:t>
      </w:r>
      <w:r w:rsidR="0087323A" w:rsidRPr="00E36E99">
        <w:rPr>
          <w:rFonts w:asciiTheme="minorHAnsi" w:hAnsiTheme="minorHAnsi" w:cstheme="minorHAnsi"/>
          <w:szCs w:val="24"/>
        </w:rPr>
        <w:t xml:space="preserve">Northeast Ohio Medical University </w:t>
      </w:r>
      <w:r w:rsidRPr="00E36E99">
        <w:rPr>
          <w:rFonts w:asciiTheme="minorHAnsi" w:hAnsiTheme="minorHAnsi" w:cstheme="minorHAnsi"/>
          <w:szCs w:val="24"/>
        </w:rPr>
        <w:t xml:space="preserve"> (“University”</w:t>
      </w:r>
      <w:r w:rsidR="0087323A" w:rsidRPr="00E36E99">
        <w:rPr>
          <w:rFonts w:asciiTheme="minorHAnsi" w:hAnsiTheme="minorHAnsi" w:cstheme="minorHAnsi"/>
          <w:szCs w:val="24"/>
        </w:rPr>
        <w:t xml:space="preserve"> or “NEOMED”</w:t>
      </w:r>
      <w:r w:rsidRPr="00E36E99">
        <w:rPr>
          <w:rFonts w:asciiTheme="minorHAnsi" w:hAnsiTheme="minorHAnsi" w:cstheme="minorHAnsi"/>
          <w:szCs w:val="24"/>
        </w:rPr>
        <w:t>), an institution of higher education</w:t>
      </w:r>
      <w:r w:rsidR="0087323A" w:rsidRPr="00E36E99">
        <w:rPr>
          <w:rFonts w:asciiTheme="minorHAnsi" w:hAnsiTheme="minorHAnsi" w:cstheme="minorHAnsi"/>
          <w:szCs w:val="24"/>
        </w:rPr>
        <w:t xml:space="preserve"> located at 4209 State Route 44, Rootstown, Ohio 44272</w:t>
      </w:r>
      <w:r w:rsidRPr="00E36E99">
        <w:rPr>
          <w:rFonts w:asciiTheme="minorHAnsi" w:hAnsiTheme="minorHAnsi" w:cstheme="minorHAnsi"/>
          <w:szCs w:val="24"/>
        </w:rPr>
        <w:t xml:space="preserve"> and </w:t>
      </w:r>
      <w:r w:rsidR="0087323A" w:rsidRPr="00E36E99">
        <w:rPr>
          <w:rFonts w:asciiTheme="minorHAnsi" w:hAnsiTheme="minorHAnsi" w:cstheme="minorHAnsi"/>
          <w:b/>
          <w:color w:val="FF0000"/>
          <w:szCs w:val="24"/>
        </w:rPr>
        <w:t>[insert name]</w:t>
      </w:r>
      <w:r w:rsidR="0087323A" w:rsidRPr="00E36E99">
        <w:rPr>
          <w:rFonts w:asciiTheme="minorHAnsi" w:hAnsiTheme="minorHAnsi" w:cstheme="minorHAnsi"/>
          <w:color w:val="FF0000"/>
          <w:szCs w:val="24"/>
        </w:rPr>
        <w:t xml:space="preserve"> </w:t>
      </w:r>
      <w:r w:rsidRPr="00E36E99">
        <w:rPr>
          <w:rFonts w:asciiTheme="minorHAnsi" w:hAnsiTheme="minorHAnsi" w:cstheme="minorHAnsi"/>
          <w:color w:val="FF0000"/>
          <w:szCs w:val="24"/>
        </w:rPr>
        <w:t xml:space="preserve"> </w:t>
      </w:r>
      <w:r w:rsidRPr="00E36E99">
        <w:rPr>
          <w:rFonts w:asciiTheme="minorHAnsi" w:hAnsiTheme="minorHAnsi" w:cstheme="minorHAnsi"/>
          <w:szCs w:val="24"/>
        </w:rPr>
        <w:t xml:space="preserve">with its principal place of business at </w:t>
      </w:r>
      <w:r w:rsidR="0087323A" w:rsidRPr="00E36E99">
        <w:rPr>
          <w:rFonts w:asciiTheme="minorHAnsi" w:hAnsiTheme="minorHAnsi" w:cstheme="minorHAnsi"/>
          <w:b/>
          <w:color w:val="FF0000"/>
          <w:szCs w:val="24"/>
        </w:rPr>
        <w:t>[insert address]</w:t>
      </w:r>
      <w:r w:rsidR="0087323A" w:rsidRPr="00E36E99">
        <w:rPr>
          <w:rFonts w:asciiTheme="minorHAnsi" w:hAnsiTheme="minorHAnsi" w:cstheme="minorHAnsi"/>
          <w:color w:val="FF0000"/>
          <w:szCs w:val="24"/>
        </w:rPr>
        <w:t xml:space="preserve"> </w:t>
      </w:r>
      <w:r w:rsidRPr="00E36E99">
        <w:rPr>
          <w:rFonts w:asciiTheme="minorHAnsi" w:hAnsiTheme="minorHAnsi" w:cstheme="minorHAnsi"/>
          <w:szCs w:val="24"/>
        </w:rPr>
        <w:t>(“Sponsor”).</w:t>
      </w:r>
      <w:r w:rsidR="007B5063" w:rsidRPr="00E36E99">
        <w:rPr>
          <w:rFonts w:asciiTheme="minorHAnsi" w:hAnsiTheme="minorHAnsi" w:cstheme="minorHAnsi"/>
          <w:szCs w:val="24"/>
        </w:rPr>
        <w:t xml:space="preserve">  “Party” means the University or Sponsor, as determined by the context in which the term is </w:t>
      </w:r>
      <w:proofErr w:type="gramStart"/>
      <w:r w:rsidR="007B5063" w:rsidRPr="00E36E99">
        <w:rPr>
          <w:rFonts w:asciiTheme="minorHAnsi" w:hAnsiTheme="minorHAnsi" w:cstheme="minorHAnsi"/>
          <w:szCs w:val="24"/>
        </w:rPr>
        <w:t>used</w:t>
      </w:r>
      <w:proofErr w:type="gramEnd"/>
      <w:r w:rsidR="007B5063" w:rsidRPr="00E36E99">
        <w:rPr>
          <w:rFonts w:asciiTheme="minorHAnsi" w:hAnsiTheme="minorHAnsi" w:cstheme="minorHAnsi"/>
          <w:szCs w:val="24"/>
        </w:rPr>
        <w:t xml:space="preserve"> and “</w:t>
      </w:r>
      <w:r w:rsidR="00FA7715" w:rsidRPr="00E36E99">
        <w:rPr>
          <w:rFonts w:asciiTheme="minorHAnsi" w:hAnsiTheme="minorHAnsi" w:cstheme="minorHAnsi"/>
          <w:szCs w:val="24"/>
        </w:rPr>
        <w:t>P</w:t>
      </w:r>
      <w:r w:rsidR="007B5063" w:rsidRPr="00E36E99">
        <w:rPr>
          <w:rFonts w:asciiTheme="minorHAnsi" w:hAnsiTheme="minorHAnsi" w:cstheme="minorHAnsi"/>
          <w:szCs w:val="24"/>
        </w:rPr>
        <w:t>arties</w:t>
      </w:r>
      <w:r w:rsidR="00FA7715" w:rsidRPr="00E36E99">
        <w:rPr>
          <w:rFonts w:asciiTheme="minorHAnsi" w:hAnsiTheme="minorHAnsi" w:cstheme="minorHAnsi"/>
          <w:szCs w:val="24"/>
        </w:rPr>
        <w:t>” means the University and Sponsor.</w:t>
      </w:r>
    </w:p>
    <w:p w14:paraId="42B978C6" w14:textId="77777777" w:rsidR="00F73C30" w:rsidRPr="00E36E99" w:rsidRDefault="00F73C30" w:rsidP="00D37D25">
      <w:pPr>
        <w:spacing w:line="276" w:lineRule="auto"/>
        <w:jc w:val="both"/>
        <w:rPr>
          <w:rFonts w:asciiTheme="minorHAnsi" w:hAnsiTheme="minorHAnsi" w:cstheme="minorHAnsi"/>
          <w:szCs w:val="24"/>
        </w:rPr>
      </w:pPr>
    </w:p>
    <w:p w14:paraId="605B1334" w14:textId="77777777" w:rsidR="00F73C30" w:rsidRPr="00E36E99" w:rsidRDefault="00F73C30" w:rsidP="00D37D25">
      <w:pPr>
        <w:spacing w:line="276" w:lineRule="auto"/>
        <w:jc w:val="center"/>
        <w:outlineLvl w:val="0"/>
        <w:rPr>
          <w:rFonts w:asciiTheme="minorHAnsi" w:hAnsiTheme="minorHAnsi" w:cstheme="minorHAnsi"/>
          <w:szCs w:val="24"/>
        </w:rPr>
      </w:pPr>
      <w:r w:rsidRPr="00E36E99">
        <w:rPr>
          <w:rFonts w:asciiTheme="minorHAnsi" w:hAnsiTheme="minorHAnsi" w:cstheme="minorHAnsi"/>
          <w:b/>
          <w:szCs w:val="24"/>
        </w:rPr>
        <w:t>RECITALS</w:t>
      </w:r>
    </w:p>
    <w:p w14:paraId="20FC927A" w14:textId="77777777" w:rsidR="00F73C30" w:rsidRPr="00E36E99" w:rsidRDefault="00F73C30" w:rsidP="00D37D25">
      <w:pPr>
        <w:spacing w:line="276" w:lineRule="auto"/>
        <w:jc w:val="both"/>
        <w:rPr>
          <w:rFonts w:asciiTheme="minorHAnsi" w:hAnsiTheme="minorHAnsi" w:cstheme="minorHAnsi"/>
          <w:szCs w:val="24"/>
        </w:rPr>
      </w:pPr>
    </w:p>
    <w:p w14:paraId="148C0AF8" w14:textId="77777777" w:rsidR="00F73C30" w:rsidRPr="00E36E99" w:rsidRDefault="00F73C30" w:rsidP="0087323A">
      <w:pPr>
        <w:tabs>
          <w:tab w:val="left" w:pos="720"/>
        </w:tabs>
        <w:spacing w:line="276" w:lineRule="auto"/>
        <w:ind w:left="1440" w:hanging="720"/>
        <w:jc w:val="both"/>
        <w:rPr>
          <w:rFonts w:asciiTheme="minorHAnsi" w:hAnsiTheme="minorHAnsi" w:cstheme="minorHAnsi"/>
          <w:szCs w:val="24"/>
        </w:rPr>
      </w:pPr>
      <w:r w:rsidRPr="00E36E99">
        <w:rPr>
          <w:rFonts w:asciiTheme="minorHAnsi" w:hAnsiTheme="minorHAnsi" w:cstheme="minorHAnsi"/>
          <w:szCs w:val="24"/>
        </w:rPr>
        <w:t>A.</w:t>
      </w:r>
      <w:r w:rsidRPr="00E36E99">
        <w:rPr>
          <w:rFonts w:asciiTheme="minorHAnsi" w:hAnsiTheme="minorHAnsi" w:cstheme="minorHAnsi"/>
          <w:szCs w:val="24"/>
        </w:rPr>
        <w:tab/>
        <w:t>Sponsor desires that University perform certain research work hereinafter described and is willing to advance funds to sponsor such research;</w:t>
      </w:r>
    </w:p>
    <w:p w14:paraId="5B8D8BDB" w14:textId="77777777" w:rsidR="00F73C30" w:rsidRPr="00E36E99" w:rsidRDefault="00F73C30" w:rsidP="0087323A">
      <w:pPr>
        <w:tabs>
          <w:tab w:val="left" w:pos="720"/>
        </w:tabs>
        <w:spacing w:line="276" w:lineRule="auto"/>
        <w:ind w:left="1440" w:hanging="720"/>
        <w:jc w:val="both"/>
        <w:rPr>
          <w:rFonts w:asciiTheme="minorHAnsi" w:hAnsiTheme="minorHAnsi" w:cstheme="minorHAnsi"/>
          <w:szCs w:val="24"/>
        </w:rPr>
      </w:pPr>
    </w:p>
    <w:p w14:paraId="603B4080" w14:textId="77777777" w:rsidR="00F73C30" w:rsidRPr="00E36E99" w:rsidRDefault="00F73C30" w:rsidP="0087323A">
      <w:pPr>
        <w:tabs>
          <w:tab w:val="left" w:pos="720"/>
        </w:tabs>
        <w:spacing w:line="276" w:lineRule="auto"/>
        <w:ind w:left="1440" w:hanging="720"/>
        <w:jc w:val="both"/>
        <w:rPr>
          <w:rFonts w:asciiTheme="minorHAnsi" w:hAnsiTheme="minorHAnsi" w:cstheme="minorHAnsi"/>
          <w:szCs w:val="24"/>
        </w:rPr>
      </w:pPr>
      <w:r w:rsidRPr="00E36E99">
        <w:rPr>
          <w:rFonts w:asciiTheme="minorHAnsi" w:hAnsiTheme="minorHAnsi" w:cstheme="minorHAnsi"/>
          <w:szCs w:val="24"/>
        </w:rPr>
        <w:t>B.</w:t>
      </w:r>
      <w:r w:rsidRPr="00E36E99">
        <w:rPr>
          <w:rFonts w:asciiTheme="minorHAnsi" w:hAnsiTheme="minorHAnsi" w:cstheme="minorHAnsi"/>
          <w:szCs w:val="24"/>
        </w:rPr>
        <w:tab/>
        <w:t xml:space="preserve">Sponsor desires to obtain certain rights to patents and technology developed </w:t>
      </w:r>
      <w:proofErr w:type="gramStart"/>
      <w:r w:rsidRPr="00E36E99">
        <w:rPr>
          <w:rFonts w:asciiTheme="minorHAnsi" w:hAnsiTheme="minorHAnsi" w:cstheme="minorHAnsi"/>
          <w:szCs w:val="24"/>
        </w:rPr>
        <w:t>during the course of</w:t>
      </w:r>
      <w:proofErr w:type="gramEnd"/>
      <w:r w:rsidRPr="00E36E99">
        <w:rPr>
          <w:rFonts w:asciiTheme="minorHAnsi" w:hAnsiTheme="minorHAnsi" w:cstheme="minorHAnsi"/>
          <w:szCs w:val="24"/>
        </w:rPr>
        <w:t xml:space="preserve"> such research with </w:t>
      </w:r>
      <w:r w:rsidR="0087323A" w:rsidRPr="00E36E99">
        <w:rPr>
          <w:rFonts w:asciiTheme="minorHAnsi" w:hAnsiTheme="minorHAnsi" w:cstheme="minorHAnsi"/>
          <w:szCs w:val="24"/>
        </w:rPr>
        <w:t xml:space="preserve">the potential to </w:t>
      </w:r>
      <w:r w:rsidRPr="00E36E99">
        <w:rPr>
          <w:rFonts w:asciiTheme="minorHAnsi" w:hAnsiTheme="minorHAnsi" w:cstheme="minorHAnsi"/>
          <w:szCs w:val="24"/>
        </w:rPr>
        <w:t>com</w:t>
      </w:r>
      <w:r w:rsidRPr="00E36E99">
        <w:rPr>
          <w:rFonts w:asciiTheme="minorHAnsi" w:hAnsiTheme="minorHAnsi" w:cstheme="minorHAnsi"/>
          <w:szCs w:val="24"/>
        </w:rPr>
        <w:softHyphen/>
        <w:t>mercializ</w:t>
      </w:r>
      <w:r w:rsidR="0087323A" w:rsidRPr="00E36E99">
        <w:rPr>
          <w:rFonts w:asciiTheme="minorHAnsi" w:hAnsiTheme="minorHAnsi" w:cstheme="minorHAnsi"/>
          <w:szCs w:val="24"/>
        </w:rPr>
        <w:t xml:space="preserve">e </w:t>
      </w:r>
      <w:r w:rsidRPr="00E36E99">
        <w:rPr>
          <w:rFonts w:asciiTheme="minorHAnsi" w:hAnsiTheme="minorHAnsi" w:cstheme="minorHAnsi"/>
          <w:szCs w:val="24"/>
        </w:rPr>
        <w:t>such patents and technology for the Sponsor’s benefit; and</w:t>
      </w:r>
    </w:p>
    <w:p w14:paraId="5C265693" w14:textId="77777777" w:rsidR="00F73C30" w:rsidRPr="00E36E99" w:rsidRDefault="00F73C30" w:rsidP="0087323A">
      <w:pPr>
        <w:tabs>
          <w:tab w:val="left" w:pos="720"/>
        </w:tabs>
        <w:spacing w:line="276" w:lineRule="auto"/>
        <w:ind w:left="1440" w:hanging="720"/>
        <w:jc w:val="both"/>
        <w:rPr>
          <w:rFonts w:asciiTheme="minorHAnsi" w:hAnsiTheme="minorHAnsi" w:cstheme="minorHAnsi"/>
          <w:szCs w:val="24"/>
        </w:rPr>
      </w:pPr>
    </w:p>
    <w:p w14:paraId="45D42AB5" w14:textId="77777777" w:rsidR="00F73C30" w:rsidRPr="00E36E99" w:rsidRDefault="00F73C30" w:rsidP="0087323A">
      <w:pPr>
        <w:tabs>
          <w:tab w:val="left" w:pos="720"/>
        </w:tabs>
        <w:spacing w:line="276" w:lineRule="auto"/>
        <w:ind w:left="1440" w:hanging="720"/>
        <w:jc w:val="both"/>
        <w:rPr>
          <w:rFonts w:asciiTheme="minorHAnsi" w:hAnsiTheme="minorHAnsi" w:cstheme="minorHAnsi"/>
          <w:szCs w:val="24"/>
        </w:rPr>
      </w:pPr>
      <w:r w:rsidRPr="00E36E99">
        <w:rPr>
          <w:rFonts w:asciiTheme="minorHAnsi" w:hAnsiTheme="minorHAnsi" w:cstheme="minorHAnsi"/>
          <w:szCs w:val="24"/>
        </w:rPr>
        <w:t>C.</w:t>
      </w:r>
      <w:r w:rsidRPr="00E36E99">
        <w:rPr>
          <w:rFonts w:asciiTheme="minorHAnsi" w:hAnsiTheme="minorHAnsi" w:cstheme="minorHAnsi"/>
          <w:szCs w:val="24"/>
        </w:rPr>
        <w:tab/>
        <w:t>University is willing to perform such research and to grant rights to such patents and technology</w:t>
      </w:r>
      <w:r w:rsidR="0087323A" w:rsidRPr="00E36E99">
        <w:rPr>
          <w:rFonts w:asciiTheme="minorHAnsi" w:hAnsiTheme="minorHAnsi" w:cstheme="minorHAnsi"/>
          <w:szCs w:val="24"/>
        </w:rPr>
        <w:t>;</w:t>
      </w:r>
    </w:p>
    <w:p w14:paraId="77772B68" w14:textId="77777777" w:rsidR="00F73C30" w:rsidRPr="00E36E99" w:rsidRDefault="00F73C30" w:rsidP="00D37D25">
      <w:pPr>
        <w:spacing w:line="276" w:lineRule="auto"/>
        <w:jc w:val="both"/>
        <w:rPr>
          <w:rFonts w:asciiTheme="minorHAnsi" w:hAnsiTheme="minorHAnsi" w:cstheme="minorHAnsi"/>
          <w:szCs w:val="24"/>
        </w:rPr>
      </w:pPr>
    </w:p>
    <w:p w14:paraId="31C923D4"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NOW THEREFORE, in consideration of the mutual covenants and promises herein contained, the University and Sponsor agree as follows:</w:t>
      </w:r>
    </w:p>
    <w:p w14:paraId="0C7036FD" w14:textId="77777777" w:rsidR="00F73C30" w:rsidRPr="00E36E99" w:rsidRDefault="00F73C30" w:rsidP="00D37D25">
      <w:pPr>
        <w:spacing w:line="276" w:lineRule="auto"/>
        <w:jc w:val="both"/>
        <w:rPr>
          <w:rFonts w:asciiTheme="minorHAnsi" w:hAnsiTheme="minorHAnsi" w:cstheme="minorHAnsi"/>
          <w:szCs w:val="24"/>
        </w:rPr>
      </w:pPr>
    </w:p>
    <w:p w14:paraId="47FA3983" w14:textId="77777777" w:rsidR="00F73C30" w:rsidRPr="00E36E99" w:rsidRDefault="00F73C30" w:rsidP="00D37D25">
      <w:pPr>
        <w:spacing w:line="276" w:lineRule="auto"/>
        <w:jc w:val="both"/>
        <w:outlineLvl w:val="0"/>
        <w:rPr>
          <w:rFonts w:asciiTheme="minorHAnsi" w:hAnsiTheme="minorHAnsi" w:cstheme="minorHAnsi"/>
          <w:szCs w:val="24"/>
        </w:rPr>
      </w:pPr>
      <w:r w:rsidRPr="00E36E99">
        <w:rPr>
          <w:rFonts w:asciiTheme="minorHAnsi" w:hAnsiTheme="minorHAnsi" w:cstheme="minorHAnsi"/>
          <w:b/>
          <w:szCs w:val="24"/>
        </w:rPr>
        <w:t xml:space="preserve">1.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EFFECTIVE DATE</w:t>
      </w:r>
      <w:r w:rsidR="00F47F8A" w:rsidRPr="00E36E99">
        <w:rPr>
          <w:rFonts w:asciiTheme="minorHAnsi" w:hAnsiTheme="minorHAnsi" w:cstheme="minorHAnsi"/>
          <w:b/>
          <w:szCs w:val="24"/>
          <w:u w:val="single"/>
        </w:rPr>
        <w:t xml:space="preserve"> AND TERM</w:t>
      </w:r>
    </w:p>
    <w:p w14:paraId="657D39DE" w14:textId="77777777" w:rsidR="00F73C30" w:rsidRPr="00E36E99" w:rsidRDefault="00F73C30" w:rsidP="00D37D25">
      <w:pPr>
        <w:spacing w:line="276" w:lineRule="auto"/>
        <w:jc w:val="both"/>
        <w:rPr>
          <w:rFonts w:asciiTheme="minorHAnsi" w:hAnsiTheme="minorHAnsi" w:cstheme="minorHAnsi"/>
          <w:szCs w:val="24"/>
        </w:rPr>
      </w:pPr>
    </w:p>
    <w:p w14:paraId="1021ED57"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 xml:space="preserve">This Agreement shall be effective as of </w:t>
      </w:r>
      <w:r w:rsidR="0087323A" w:rsidRPr="00E36E99">
        <w:rPr>
          <w:rFonts w:asciiTheme="minorHAnsi" w:hAnsiTheme="minorHAnsi" w:cstheme="minorHAnsi"/>
          <w:b/>
          <w:color w:val="FF0000"/>
          <w:szCs w:val="24"/>
        </w:rPr>
        <w:t>[insert date]</w:t>
      </w:r>
      <w:r w:rsidR="0087323A" w:rsidRPr="00E36E99">
        <w:rPr>
          <w:rFonts w:asciiTheme="minorHAnsi" w:hAnsiTheme="minorHAnsi" w:cstheme="minorHAnsi"/>
          <w:color w:val="FF0000"/>
          <w:szCs w:val="24"/>
        </w:rPr>
        <w:t xml:space="preserve"> </w:t>
      </w:r>
      <w:r w:rsidRPr="00E36E99">
        <w:rPr>
          <w:rFonts w:asciiTheme="minorHAnsi" w:hAnsiTheme="minorHAnsi" w:cstheme="minorHAnsi"/>
          <w:szCs w:val="24"/>
        </w:rPr>
        <w:t>(the “Effective Date”).</w:t>
      </w:r>
      <w:r w:rsidR="00496B99" w:rsidRPr="00E36E99">
        <w:rPr>
          <w:rFonts w:asciiTheme="minorHAnsi" w:hAnsiTheme="minorHAnsi" w:cstheme="minorHAnsi"/>
          <w:szCs w:val="24"/>
        </w:rPr>
        <w:t xml:space="preserve"> </w:t>
      </w:r>
      <w:r w:rsidR="00F47F8A" w:rsidRPr="00E36E99">
        <w:rPr>
          <w:rFonts w:asciiTheme="minorHAnsi" w:hAnsiTheme="minorHAnsi" w:cstheme="minorHAnsi"/>
          <w:szCs w:val="24"/>
        </w:rPr>
        <w:t xml:space="preserve">The research shall be performed from the Effective Date through and including </w:t>
      </w:r>
      <w:r w:rsidR="0087323A" w:rsidRPr="00E36E99">
        <w:rPr>
          <w:rFonts w:asciiTheme="minorHAnsi" w:hAnsiTheme="minorHAnsi" w:cstheme="minorHAnsi"/>
          <w:b/>
          <w:color w:val="FF0000"/>
          <w:szCs w:val="24"/>
        </w:rPr>
        <w:t xml:space="preserve">[insert </w:t>
      </w:r>
      <w:proofErr w:type="gramStart"/>
      <w:r w:rsidR="0087323A" w:rsidRPr="00E36E99">
        <w:rPr>
          <w:rFonts w:asciiTheme="minorHAnsi" w:hAnsiTheme="minorHAnsi" w:cstheme="minorHAnsi"/>
          <w:b/>
          <w:color w:val="FF0000"/>
          <w:szCs w:val="24"/>
        </w:rPr>
        <w:t>date]</w:t>
      </w:r>
      <w:r w:rsidR="0087323A" w:rsidRPr="00E36E99">
        <w:rPr>
          <w:rFonts w:asciiTheme="minorHAnsi" w:hAnsiTheme="minorHAnsi" w:cstheme="minorHAnsi"/>
          <w:color w:val="FF0000"/>
          <w:szCs w:val="24"/>
        </w:rPr>
        <w:t xml:space="preserve"> </w:t>
      </w:r>
      <w:r w:rsidR="00F47F8A" w:rsidRPr="00E36E99">
        <w:rPr>
          <w:rFonts w:asciiTheme="minorHAnsi" w:hAnsiTheme="minorHAnsi" w:cstheme="minorHAnsi"/>
          <w:color w:val="FF0000"/>
          <w:szCs w:val="24"/>
        </w:rPr>
        <w:t xml:space="preserve"> </w:t>
      </w:r>
      <w:r w:rsidR="00F47F8A" w:rsidRPr="00E36E99">
        <w:rPr>
          <w:rFonts w:asciiTheme="minorHAnsi" w:hAnsiTheme="minorHAnsi" w:cstheme="minorHAnsi"/>
          <w:szCs w:val="24"/>
        </w:rPr>
        <w:t>(</w:t>
      </w:r>
      <w:proofErr w:type="gramEnd"/>
      <w:r w:rsidR="00F47F8A" w:rsidRPr="00E36E99">
        <w:rPr>
          <w:rFonts w:asciiTheme="minorHAnsi" w:hAnsiTheme="minorHAnsi" w:cstheme="minorHAnsi"/>
          <w:szCs w:val="24"/>
        </w:rPr>
        <w:t xml:space="preserve">“Term”).  The Term of this Agreement may be extended at no increase </w:t>
      </w:r>
      <w:r w:rsidR="00D37D25" w:rsidRPr="00E36E99">
        <w:rPr>
          <w:rFonts w:asciiTheme="minorHAnsi" w:hAnsiTheme="minorHAnsi" w:cstheme="minorHAnsi"/>
          <w:szCs w:val="24"/>
        </w:rPr>
        <w:t xml:space="preserve">in cost to Sponsor by amendment </w:t>
      </w:r>
      <w:r w:rsidR="00F47F8A" w:rsidRPr="00E36E99">
        <w:rPr>
          <w:rFonts w:asciiTheme="minorHAnsi" w:hAnsiTheme="minorHAnsi" w:cstheme="minorHAnsi"/>
          <w:szCs w:val="24"/>
        </w:rPr>
        <w:t xml:space="preserve">to this Agreement or through written approval from Sponsor’s </w:t>
      </w:r>
      <w:r w:rsidR="00E6109F" w:rsidRPr="00E36E99">
        <w:rPr>
          <w:rFonts w:asciiTheme="minorHAnsi" w:hAnsiTheme="minorHAnsi" w:cstheme="minorHAnsi"/>
          <w:szCs w:val="24"/>
        </w:rPr>
        <w:t xml:space="preserve">Designated </w:t>
      </w:r>
      <w:r w:rsidR="00F47F8A" w:rsidRPr="00E36E99">
        <w:rPr>
          <w:rFonts w:asciiTheme="minorHAnsi" w:hAnsiTheme="minorHAnsi" w:cstheme="minorHAnsi"/>
          <w:szCs w:val="24"/>
        </w:rPr>
        <w:t>Representative</w:t>
      </w:r>
      <w:r w:rsidR="00C72F28" w:rsidRPr="00E36E99">
        <w:rPr>
          <w:rFonts w:asciiTheme="minorHAnsi" w:hAnsiTheme="minorHAnsi" w:cstheme="minorHAnsi"/>
          <w:szCs w:val="24"/>
        </w:rPr>
        <w:t>.</w:t>
      </w:r>
    </w:p>
    <w:p w14:paraId="009AE778" w14:textId="77777777" w:rsidR="00F47F8A" w:rsidRPr="00E36E99" w:rsidRDefault="00F47F8A" w:rsidP="00D37D25">
      <w:pPr>
        <w:spacing w:line="276" w:lineRule="auto"/>
        <w:jc w:val="both"/>
        <w:rPr>
          <w:rFonts w:asciiTheme="minorHAnsi" w:hAnsiTheme="minorHAnsi" w:cstheme="minorHAnsi"/>
          <w:szCs w:val="24"/>
        </w:rPr>
      </w:pPr>
    </w:p>
    <w:p w14:paraId="51AE974C" w14:textId="77777777" w:rsidR="00F73C30" w:rsidRPr="00E36E99" w:rsidRDefault="00F73C30" w:rsidP="00D37D25">
      <w:pPr>
        <w:spacing w:line="276" w:lineRule="auto"/>
        <w:jc w:val="both"/>
        <w:outlineLvl w:val="0"/>
        <w:rPr>
          <w:rFonts w:asciiTheme="minorHAnsi" w:hAnsiTheme="minorHAnsi" w:cstheme="minorHAnsi"/>
          <w:szCs w:val="24"/>
        </w:rPr>
      </w:pPr>
      <w:r w:rsidRPr="00E36E99">
        <w:rPr>
          <w:rFonts w:asciiTheme="minorHAnsi" w:hAnsiTheme="minorHAnsi" w:cstheme="minorHAnsi"/>
          <w:b/>
          <w:szCs w:val="24"/>
        </w:rPr>
        <w:t xml:space="preserve">2.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RESEARCH PROGRAM</w:t>
      </w:r>
    </w:p>
    <w:p w14:paraId="31EF1B00" w14:textId="77777777" w:rsidR="00F73C30" w:rsidRPr="00E36E99" w:rsidRDefault="00F73C30" w:rsidP="00D37D25">
      <w:pPr>
        <w:spacing w:line="276" w:lineRule="auto"/>
        <w:jc w:val="both"/>
        <w:rPr>
          <w:rFonts w:asciiTheme="minorHAnsi" w:hAnsiTheme="minorHAnsi" w:cstheme="minorHAnsi"/>
          <w:szCs w:val="24"/>
        </w:rPr>
      </w:pPr>
    </w:p>
    <w:p w14:paraId="3CEB8C84" w14:textId="183BB910"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2.1</w:t>
      </w:r>
      <w:r w:rsidRPr="00E36E99">
        <w:rPr>
          <w:rFonts w:asciiTheme="minorHAnsi" w:hAnsiTheme="minorHAnsi" w:cstheme="minorHAnsi"/>
          <w:szCs w:val="24"/>
        </w:rPr>
        <w:tab/>
        <w:t xml:space="preserve">University will </w:t>
      </w:r>
      <w:r w:rsidR="001E7FC3" w:rsidRPr="00E36E99">
        <w:rPr>
          <w:rFonts w:asciiTheme="minorHAnsi" w:hAnsiTheme="minorHAnsi" w:cstheme="minorHAnsi"/>
          <w:szCs w:val="24"/>
        </w:rPr>
        <w:t xml:space="preserve">use reasonable efforts to </w:t>
      </w:r>
      <w:r w:rsidRPr="00E36E99">
        <w:rPr>
          <w:rFonts w:asciiTheme="minorHAnsi" w:hAnsiTheme="minorHAnsi" w:cstheme="minorHAnsi"/>
          <w:szCs w:val="24"/>
        </w:rPr>
        <w:t xml:space="preserve">conduct the Research Program described in Attachment A </w:t>
      </w:r>
      <w:r w:rsidR="00605C82" w:rsidRPr="00E36E99">
        <w:rPr>
          <w:rFonts w:asciiTheme="minorHAnsi" w:hAnsiTheme="minorHAnsi" w:cstheme="minorHAnsi"/>
          <w:szCs w:val="24"/>
        </w:rPr>
        <w:t>which is hereby incorporated in full by reference</w:t>
      </w:r>
      <w:r w:rsidR="00C92916" w:rsidRPr="00E36E99">
        <w:rPr>
          <w:rFonts w:asciiTheme="minorHAnsi" w:hAnsiTheme="minorHAnsi" w:cstheme="minorHAnsi"/>
          <w:szCs w:val="24"/>
        </w:rPr>
        <w:t xml:space="preserve"> </w:t>
      </w:r>
      <w:r w:rsidRPr="00E36E99">
        <w:rPr>
          <w:rFonts w:asciiTheme="minorHAnsi" w:hAnsiTheme="minorHAnsi" w:cstheme="minorHAnsi"/>
          <w:szCs w:val="24"/>
        </w:rPr>
        <w:t>(“Research Program”) and will furnish the facilities necessary to carry out said Research Program.  The Research Program will</w:t>
      </w:r>
      <w:r w:rsidR="0087323A" w:rsidRPr="00E36E99">
        <w:rPr>
          <w:rFonts w:asciiTheme="minorHAnsi" w:hAnsiTheme="minorHAnsi" w:cstheme="minorHAnsi"/>
          <w:szCs w:val="24"/>
        </w:rPr>
        <w:t xml:space="preserve"> </w:t>
      </w:r>
      <w:r w:rsidR="0087323A" w:rsidRPr="00E36E99">
        <w:rPr>
          <w:rFonts w:asciiTheme="minorHAnsi" w:hAnsiTheme="minorHAnsi" w:cstheme="minorHAnsi"/>
          <w:szCs w:val="24"/>
        </w:rPr>
        <w:lastRenderedPageBreak/>
        <w:t xml:space="preserve">take place at the University and </w:t>
      </w:r>
      <w:r w:rsidRPr="00E36E99">
        <w:rPr>
          <w:rFonts w:asciiTheme="minorHAnsi" w:hAnsiTheme="minorHAnsi" w:cstheme="minorHAnsi"/>
          <w:szCs w:val="24"/>
        </w:rPr>
        <w:t xml:space="preserve">under the direction of </w:t>
      </w:r>
      <w:r w:rsidR="00E36E99" w:rsidRPr="00E36E99">
        <w:rPr>
          <w:rFonts w:asciiTheme="minorHAnsi" w:hAnsiTheme="minorHAnsi" w:cstheme="minorHAnsi"/>
          <w:b/>
          <w:color w:val="FF0000"/>
          <w:szCs w:val="24"/>
        </w:rPr>
        <w:softHyphen/>
      </w:r>
      <w:r w:rsidR="00E36E99" w:rsidRPr="00E36E99">
        <w:rPr>
          <w:rFonts w:asciiTheme="minorHAnsi" w:hAnsiTheme="minorHAnsi" w:cstheme="minorHAnsi"/>
          <w:b/>
          <w:color w:val="FF0000"/>
          <w:szCs w:val="24"/>
        </w:rPr>
        <w:softHyphen/>
      </w:r>
      <w:r w:rsidR="00E36E99" w:rsidRPr="00E36E99">
        <w:rPr>
          <w:rFonts w:asciiTheme="minorHAnsi" w:hAnsiTheme="minorHAnsi" w:cstheme="minorHAnsi"/>
          <w:b/>
          <w:color w:val="FF0000"/>
          <w:szCs w:val="24"/>
        </w:rPr>
        <w:softHyphen/>
      </w:r>
      <w:r w:rsidR="00E36E99" w:rsidRPr="00E36E99">
        <w:rPr>
          <w:rFonts w:asciiTheme="minorHAnsi" w:hAnsiTheme="minorHAnsi" w:cstheme="minorHAnsi"/>
          <w:b/>
          <w:color w:val="FF0000"/>
          <w:szCs w:val="24"/>
        </w:rPr>
        <w:softHyphen/>
      </w:r>
      <w:r w:rsidR="00E36E99" w:rsidRPr="00E36E99">
        <w:rPr>
          <w:rFonts w:asciiTheme="minorHAnsi" w:hAnsiTheme="minorHAnsi" w:cstheme="minorHAnsi"/>
          <w:b/>
          <w:color w:val="FF0000"/>
          <w:szCs w:val="24"/>
        </w:rPr>
        <w:softHyphen/>
      </w:r>
      <w:r w:rsidR="00E36E99" w:rsidRPr="00E36E99">
        <w:rPr>
          <w:rFonts w:asciiTheme="minorHAnsi" w:hAnsiTheme="minorHAnsi" w:cstheme="minorHAnsi"/>
          <w:b/>
          <w:color w:val="FF0000"/>
          <w:szCs w:val="24"/>
        </w:rPr>
        <w:softHyphen/>
        <w:t>_________________________</w:t>
      </w:r>
      <w:r w:rsidR="003129D8" w:rsidRPr="00E36E99">
        <w:rPr>
          <w:rFonts w:asciiTheme="minorHAnsi" w:hAnsiTheme="minorHAnsi" w:cstheme="minorHAnsi"/>
          <w:b/>
          <w:color w:val="FF0000"/>
          <w:szCs w:val="24"/>
        </w:rPr>
        <w:t xml:space="preserve"> </w:t>
      </w:r>
      <w:r w:rsidRPr="00E36E99">
        <w:rPr>
          <w:rFonts w:asciiTheme="minorHAnsi" w:hAnsiTheme="minorHAnsi" w:cstheme="minorHAnsi"/>
          <w:szCs w:val="24"/>
        </w:rPr>
        <w:t>(“Principal Investigator”), or his or her successor</w:t>
      </w:r>
      <w:r w:rsidR="0087323A" w:rsidRPr="00E36E99">
        <w:rPr>
          <w:rFonts w:asciiTheme="minorHAnsi" w:hAnsiTheme="minorHAnsi" w:cstheme="minorHAnsi"/>
          <w:szCs w:val="24"/>
        </w:rPr>
        <w:t xml:space="preserve"> or designee,</w:t>
      </w:r>
      <w:r w:rsidRPr="00E36E99">
        <w:rPr>
          <w:rFonts w:asciiTheme="minorHAnsi" w:hAnsiTheme="minorHAnsi" w:cstheme="minorHAnsi"/>
          <w:szCs w:val="24"/>
        </w:rPr>
        <w:t xml:space="preserve"> as mutually agreed to by the </w:t>
      </w:r>
      <w:r w:rsidR="00FA7715" w:rsidRPr="00E36E99">
        <w:rPr>
          <w:rFonts w:asciiTheme="minorHAnsi" w:hAnsiTheme="minorHAnsi" w:cstheme="minorHAnsi"/>
          <w:szCs w:val="24"/>
        </w:rPr>
        <w:t>Parties</w:t>
      </w:r>
      <w:r w:rsidRPr="00E36E99">
        <w:rPr>
          <w:rFonts w:asciiTheme="minorHAnsi" w:hAnsiTheme="minorHAnsi" w:cstheme="minorHAnsi"/>
          <w:szCs w:val="24"/>
        </w:rPr>
        <w:t>.</w:t>
      </w:r>
    </w:p>
    <w:p w14:paraId="337A82AA" w14:textId="77777777" w:rsidR="00F73C30" w:rsidRPr="00E36E99" w:rsidRDefault="00F73C30" w:rsidP="00D37D25">
      <w:pPr>
        <w:spacing w:line="276" w:lineRule="auto"/>
        <w:jc w:val="both"/>
        <w:rPr>
          <w:rFonts w:asciiTheme="minorHAnsi" w:hAnsiTheme="minorHAnsi" w:cstheme="minorHAnsi"/>
          <w:szCs w:val="24"/>
        </w:rPr>
      </w:pPr>
    </w:p>
    <w:p w14:paraId="7DF37E02" w14:textId="77777777" w:rsidR="001E7FC3"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2.2</w:t>
      </w:r>
      <w:r w:rsidRPr="00E36E99">
        <w:rPr>
          <w:rFonts w:asciiTheme="minorHAnsi" w:hAnsiTheme="minorHAnsi" w:cstheme="minorHAnsi"/>
          <w:szCs w:val="24"/>
        </w:rPr>
        <w:tab/>
        <w:t>Sponsor understands that University’s primary mission is education and advancement of knowledge</w:t>
      </w:r>
      <w:r w:rsidR="00BC14F7" w:rsidRPr="00E36E99">
        <w:rPr>
          <w:rFonts w:asciiTheme="minorHAnsi" w:hAnsiTheme="minorHAnsi" w:cstheme="minorHAnsi"/>
          <w:szCs w:val="24"/>
        </w:rPr>
        <w:t xml:space="preserve"> with benefit to society</w:t>
      </w:r>
      <w:r w:rsidRPr="00E36E99">
        <w:rPr>
          <w:rFonts w:asciiTheme="minorHAnsi" w:hAnsiTheme="minorHAnsi" w:cstheme="minorHAnsi"/>
          <w:szCs w:val="24"/>
        </w:rPr>
        <w:t xml:space="preserve">, and consequently the Research Program will be designed to carry out that mission.  The manner of performance of the Research Program shall be determined by the Principal Investigator. </w:t>
      </w:r>
      <w:r w:rsidR="001E7FC3" w:rsidRPr="00E36E99">
        <w:rPr>
          <w:rFonts w:asciiTheme="minorHAnsi" w:hAnsiTheme="minorHAnsi" w:cstheme="minorHAnsi"/>
          <w:szCs w:val="24"/>
        </w:rPr>
        <w:t>University does not guarantee specific results, and the Research Program will be conducted only on a reasonable efforts basis.</w:t>
      </w:r>
    </w:p>
    <w:p w14:paraId="01361328" w14:textId="77777777" w:rsidR="005C0044" w:rsidRPr="00E36E99" w:rsidRDefault="005C0044" w:rsidP="00D37D25">
      <w:pPr>
        <w:spacing w:line="276" w:lineRule="auto"/>
        <w:jc w:val="both"/>
        <w:rPr>
          <w:rFonts w:asciiTheme="minorHAnsi" w:hAnsiTheme="minorHAnsi" w:cstheme="minorHAnsi"/>
          <w:szCs w:val="24"/>
        </w:rPr>
      </w:pPr>
    </w:p>
    <w:p w14:paraId="1289A5E6"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2.</w:t>
      </w:r>
      <w:r w:rsidR="00F47F8A" w:rsidRPr="00E36E99">
        <w:rPr>
          <w:rFonts w:asciiTheme="minorHAnsi" w:hAnsiTheme="minorHAnsi" w:cstheme="minorHAnsi"/>
          <w:szCs w:val="24"/>
        </w:rPr>
        <w:t>3</w:t>
      </w:r>
      <w:r w:rsidRPr="00E36E99">
        <w:rPr>
          <w:rFonts w:asciiTheme="minorHAnsi" w:hAnsiTheme="minorHAnsi" w:cstheme="minorHAnsi"/>
          <w:szCs w:val="24"/>
        </w:rPr>
        <w:tab/>
      </w:r>
      <w:r w:rsidR="005C0044" w:rsidRPr="00E36E99">
        <w:rPr>
          <w:rFonts w:asciiTheme="minorHAnsi" w:hAnsiTheme="minorHAnsi" w:cstheme="minorHAnsi"/>
          <w:szCs w:val="24"/>
        </w:rPr>
        <w:t>S</w:t>
      </w:r>
      <w:r w:rsidRPr="00E36E99">
        <w:rPr>
          <w:rFonts w:asciiTheme="minorHAnsi" w:hAnsiTheme="minorHAnsi" w:cstheme="minorHAnsi"/>
          <w:szCs w:val="24"/>
        </w:rPr>
        <w:t>ponsor understands that University may be involved in similar re</w:t>
      </w:r>
      <w:r w:rsidRPr="00E36E99">
        <w:rPr>
          <w:rFonts w:asciiTheme="minorHAnsi" w:hAnsiTheme="minorHAnsi" w:cstheme="minorHAnsi"/>
          <w:szCs w:val="24"/>
        </w:rPr>
        <w:softHyphen/>
        <w:t xml:space="preserve">search on behalf of itself and others.  University shall be free to continue such research </w:t>
      </w:r>
      <w:proofErr w:type="gramStart"/>
      <w:r w:rsidRPr="00E36E99">
        <w:rPr>
          <w:rFonts w:asciiTheme="minorHAnsi" w:hAnsiTheme="minorHAnsi" w:cstheme="minorHAnsi"/>
          <w:szCs w:val="24"/>
        </w:rPr>
        <w:t>provided that</w:t>
      </w:r>
      <w:proofErr w:type="gramEnd"/>
      <w:r w:rsidRPr="00E36E99">
        <w:rPr>
          <w:rFonts w:asciiTheme="minorHAnsi" w:hAnsiTheme="minorHAnsi" w:cstheme="minorHAnsi"/>
          <w:szCs w:val="24"/>
        </w:rPr>
        <w:t xml:space="preserve"> it is conducted separately from the Research Program hereinafter defined, and Sponsor shall not gain any rights via this Agreement to such other research.</w:t>
      </w:r>
    </w:p>
    <w:p w14:paraId="45AE1D28" w14:textId="77777777" w:rsidR="00F73C30" w:rsidRPr="00E36E99" w:rsidRDefault="00F73C30" w:rsidP="00D37D25">
      <w:pPr>
        <w:spacing w:line="276" w:lineRule="auto"/>
        <w:jc w:val="both"/>
        <w:rPr>
          <w:rFonts w:asciiTheme="minorHAnsi" w:hAnsiTheme="minorHAnsi" w:cstheme="minorHAnsi"/>
          <w:szCs w:val="24"/>
        </w:rPr>
      </w:pPr>
    </w:p>
    <w:p w14:paraId="43A15A24"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2.</w:t>
      </w:r>
      <w:r w:rsidR="00F47F8A" w:rsidRPr="00E36E99">
        <w:rPr>
          <w:rFonts w:asciiTheme="minorHAnsi" w:hAnsiTheme="minorHAnsi" w:cstheme="minorHAnsi"/>
          <w:szCs w:val="24"/>
        </w:rPr>
        <w:t>4</w:t>
      </w:r>
      <w:r w:rsidRPr="00E36E99">
        <w:rPr>
          <w:rFonts w:asciiTheme="minorHAnsi" w:hAnsiTheme="minorHAnsi" w:cstheme="minorHAnsi"/>
          <w:szCs w:val="24"/>
        </w:rPr>
        <w:tab/>
        <w:t xml:space="preserve">University does not guarantee that any patent rights will result from the Research Program, that the scope of any patent rights obtained will cover Sponsor’s commercial interests, or that any such patent rights will be free of dominance by other patents, including those based upon inventions made by other inventors </w:t>
      </w:r>
      <w:r w:rsidR="0087323A" w:rsidRPr="00E36E99">
        <w:rPr>
          <w:rFonts w:asciiTheme="minorHAnsi" w:hAnsiTheme="minorHAnsi" w:cstheme="minorHAnsi"/>
          <w:szCs w:val="24"/>
        </w:rPr>
        <w:t xml:space="preserve">at NEOMED who are </w:t>
      </w:r>
      <w:r w:rsidRPr="00E36E99">
        <w:rPr>
          <w:rFonts w:asciiTheme="minorHAnsi" w:hAnsiTheme="minorHAnsi" w:cstheme="minorHAnsi"/>
          <w:szCs w:val="24"/>
        </w:rPr>
        <w:t>independent of the Research Program.</w:t>
      </w:r>
    </w:p>
    <w:p w14:paraId="200BE7B4" w14:textId="77777777" w:rsidR="00F73C30" w:rsidRPr="00E36E99" w:rsidRDefault="00F73C30" w:rsidP="00D37D25">
      <w:pPr>
        <w:spacing w:line="276" w:lineRule="auto"/>
        <w:jc w:val="both"/>
        <w:rPr>
          <w:rFonts w:asciiTheme="minorHAnsi" w:hAnsiTheme="minorHAnsi" w:cstheme="minorHAnsi"/>
          <w:szCs w:val="24"/>
        </w:rPr>
      </w:pPr>
    </w:p>
    <w:p w14:paraId="03C4A8F4" w14:textId="77777777" w:rsidR="00605C82" w:rsidRPr="00E36E99" w:rsidRDefault="00605C82"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2.</w:t>
      </w:r>
      <w:r w:rsidR="00F47F8A" w:rsidRPr="00E36E99">
        <w:rPr>
          <w:rFonts w:asciiTheme="minorHAnsi" w:hAnsiTheme="minorHAnsi" w:cstheme="minorHAnsi"/>
          <w:szCs w:val="24"/>
        </w:rPr>
        <w:t>5</w:t>
      </w:r>
      <w:r w:rsidRPr="00E36E99">
        <w:rPr>
          <w:rFonts w:asciiTheme="minorHAnsi" w:hAnsiTheme="minorHAnsi" w:cstheme="minorHAnsi"/>
          <w:szCs w:val="24"/>
        </w:rPr>
        <w:tab/>
        <w:t xml:space="preserve">In the event that physical deliverables or samples are exchanged between the parties, such exchanges shall be </w:t>
      </w:r>
      <w:r w:rsidR="00473925" w:rsidRPr="00E36E99">
        <w:rPr>
          <w:rFonts w:asciiTheme="minorHAnsi" w:hAnsiTheme="minorHAnsi" w:cstheme="minorHAnsi"/>
          <w:szCs w:val="24"/>
        </w:rPr>
        <w:t>made pursuant</w:t>
      </w:r>
      <w:r w:rsidRPr="00E36E99">
        <w:rPr>
          <w:rFonts w:asciiTheme="minorHAnsi" w:hAnsiTheme="minorHAnsi" w:cstheme="minorHAnsi"/>
          <w:szCs w:val="24"/>
        </w:rPr>
        <w:t xml:space="preserve"> to the provisions of</w:t>
      </w:r>
      <w:r w:rsidR="00056D8B" w:rsidRPr="00E36E99">
        <w:rPr>
          <w:rFonts w:asciiTheme="minorHAnsi" w:hAnsiTheme="minorHAnsi" w:cstheme="minorHAnsi"/>
          <w:szCs w:val="24"/>
        </w:rPr>
        <w:t xml:space="preserve"> </w:t>
      </w:r>
      <w:r w:rsidR="002F6BE0" w:rsidRPr="00E36E99">
        <w:rPr>
          <w:rFonts w:asciiTheme="minorHAnsi" w:hAnsiTheme="minorHAnsi" w:cstheme="minorHAnsi"/>
          <w:szCs w:val="24"/>
        </w:rPr>
        <w:t>separately executed Material Transfer Agreement</w:t>
      </w:r>
      <w:r w:rsidRPr="00E36E99">
        <w:rPr>
          <w:rFonts w:asciiTheme="minorHAnsi" w:hAnsiTheme="minorHAnsi" w:cstheme="minorHAnsi"/>
          <w:szCs w:val="24"/>
        </w:rPr>
        <w:t>.</w:t>
      </w:r>
    </w:p>
    <w:p w14:paraId="2A9253D6" w14:textId="77777777" w:rsidR="001E7FC3" w:rsidRPr="00E36E99" w:rsidRDefault="001E7FC3" w:rsidP="00D37D25">
      <w:pPr>
        <w:spacing w:line="276" w:lineRule="auto"/>
        <w:jc w:val="both"/>
        <w:rPr>
          <w:rFonts w:asciiTheme="minorHAnsi" w:hAnsiTheme="minorHAnsi" w:cstheme="minorHAnsi"/>
          <w:szCs w:val="24"/>
        </w:rPr>
      </w:pPr>
    </w:p>
    <w:p w14:paraId="4AA6FF40" w14:textId="77777777" w:rsidR="00F73C30" w:rsidRPr="00E36E99" w:rsidRDefault="00F73C30" w:rsidP="00D37D25">
      <w:pPr>
        <w:spacing w:line="276" w:lineRule="auto"/>
        <w:jc w:val="both"/>
        <w:outlineLvl w:val="0"/>
        <w:rPr>
          <w:rFonts w:asciiTheme="minorHAnsi" w:hAnsiTheme="minorHAnsi" w:cstheme="minorHAnsi"/>
          <w:szCs w:val="24"/>
        </w:rPr>
      </w:pPr>
      <w:r w:rsidRPr="00E36E99">
        <w:rPr>
          <w:rFonts w:asciiTheme="minorHAnsi" w:hAnsiTheme="minorHAnsi" w:cstheme="minorHAnsi"/>
          <w:b/>
          <w:szCs w:val="24"/>
        </w:rPr>
        <w:t xml:space="preserve">3. </w:t>
      </w:r>
      <w:r w:rsidR="00110ECD" w:rsidRPr="00E36E99">
        <w:rPr>
          <w:rFonts w:asciiTheme="minorHAnsi" w:hAnsiTheme="minorHAnsi" w:cstheme="minorHAnsi"/>
          <w:b/>
          <w:szCs w:val="24"/>
        </w:rPr>
        <w:tab/>
      </w:r>
      <w:r w:rsidR="005C0044" w:rsidRPr="00E36E99">
        <w:rPr>
          <w:rFonts w:asciiTheme="minorHAnsi" w:hAnsiTheme="minorHAnsi" w:cstheme="minorHAnsi"/>
          <w:b/>
          <w:szCs w:val="24"/>
          <w:u w:val="single"/>
        </w:rPr>
        <w:t>FIXED PRICE</w:t>
      </w:r>
    </w:p>
    <w:p w14:paraId="039B112C" w14:textId="77777777" w:rsidR="00F73C30" w:rsidRPr="00E36E99" w:rsidRDefault="00F73C30" w:rsidP="00D37D25">
      <w:pPr>
        <w:spacing w:line="276" w:lineRule="auto"/>
        <w:jc w:val="both"/>
        <w:rPr>
          <w:rFonts w:asciiTheme="minorHAnsi" w:hAnsiTheme="minorHAnsi" w:cstheme="minorHAnsi"/>
          <w:szCs w:val="24"/>
        </w:rPr>
      </w:pPr>
    </w:p>
    <w:p w14:paraId="6EEE6D12" w14:textId="77777777" w:rsidR="00D37D25" w:rsidRPr="00E36E99" w:rsidRDefault="00F73C30" w:rsidP="00D37D25">
      <w:pPr>
        <w:spacing w:line="276" w:lineRule="auto"/>
        <w:jc w:val="both"/>
        <w:rPr>
          <w:rFonts w:asciiTheme="minorHAnsi" w:hAnsiTheme="minorHAnsi" w:cstheme="minorHAnsi"/>
          <w:szCs w:val="24"/>
          <w:u w:val="single"/>
        </w:rPr>
      </w:pPr>
      <w:r w:rsidRPr="00E36E99">
        <w:rPr>
          <w:rFonts w:asciiTheme="minorHAnsi" w:hAnsiTheme="minorHAnsi" w:cstheme="minorHAnsi"/>
          <w:szCs w:val="24"/>
        </w:rPr>
        <w:t>3.1</w:t>
      </w:r>
      <w:r w:rsidRPr="00E36E99">
        <w:rPr>
          <w:rFonts w:asciiTheme="minorHAnsi" w:hAnsiTheme="minorHAnsi" w:cstheme="minorHAnsi"/>
          <w:szCs w:val="24"/>
        </w:rPr>
        <w:tab/>
        <w:t>As consideration for the performance by University of its obligations under th</w:t>
      </w:r>
      <w:r w:rsidR="005C0044" w:rsidRPr="00E36E99">
        <w:rPr>
          <w:rFonts w:asciiTheme="minorHAnsi" w:hAnsiTheme="minorHAnsi" w:cstheme="minorHAnsi"/>
          <w:szCs w:val="24"/>
        </w:rPr>
        <w:t xml:space="preserve">is Agreement, Sponsor will pay </w:t>
      </w:r>
      <w:r w:rsidR="00C92916" w:rsidRPr="00E36E99">
        <w:rPr>
          <w:rFonts w:asciiTheme="minorHAnsi" w:hAnsiTheme="minorHAnsi" w:cstheme="minorHAnsi"/>
          <w:szCs w:val="24"/>
        </w:rPr>
        <w:t xml:space="preserve">the </w:t>
      </w:r>
      <w:r w:rsidRPr="00E36E99">
        <w:rPr>
          <w:rFonts w:asciiTheme="minorHAnsi" w:hAnsiTheme="minorHAnsi" w:cstheme="minorHAnsi"/>
          <w:szCs w:val="24"/>
        </w:rPr>
        <w:t xml:space="preserve">University </w:t>
      </w:r>
      <w:r w:rsidR="005C0044" w:rsidRPr="00E36E99">
        <w:rPr>
          <w:rFonts w:asciiTheme="minorHAnsi" w:hAnsiTheme="minorHAnsi" w:cstheme="minorHAnsi"/>
          <w:szCs w:val="24"/>
        </w:rPr>
        <w:t>the fixed price</w:t>
      </w:r>
      <w:r w:rsidRPr="00E36E99">
        <w:rPr>
          <w:rFonts w:asciiTheme="minorHAnsi" w:hAnsiTheme="minorHAnsi" w:cstheme="minorHAnsi"/>
          <w:szCs w:val="24"/>
        </w:rPr>
        <w:t xml:space="preserve"> of </w:t>
      </w:r>
      <w:r w:rsidR="00E6109F" w:rsidRPr="00E36E99">
        <w:rPr>
          <w:rFonts w:asciiTheme="minorHAnsi" w:hAnsiTheme="minorHAnsi" w:cstheme="minorHAnsi"/>
          <w:b/>
          <w:color w:val="FF0000"/>
          <w:szCs w:val="24"/>
        </w:rPr>
        <w:t>[insert spelled out dollar amount and numeric value $XXXX.00]</w:t>
      </w:r>
      <w:r w:rsidR="002C2F3D" w:rsidRPr="00E36E99">
        <w:rPr>
          <w:rFonts w:asciiTheme="minorHAnsi" w:hAnsiTheme="minorHAnsi" w:cstheme="minorHAnsi"/>
          <w:b/>
          <w:color w:val="FF0000"/>
          <w:szCs w:val="24"/>
        </w:rPr>
        <w:t>.</w:t>
      </w:r>
      <w:r w:rsidR="002C2F3D" w:rsidRPr="00E36E99">
        <w:rPr>
          <w:rFonts w:asciiTheme="minorHAnsi" w:hAnsiTheme="minorHAnsi" w:cstheme="minorHAnsi"/>
          <w:color w:val="FF0000"/>
          <w:szCs w:val="24"/>
        </w:rPr>
        <w:t xml:space="preserve"> </w:t>
      </w:r>
      <w:r w:rsidR="00E9155A" w:rsidRPr="00E36E99">
        <w:rPr>
          <w:rFonts w:asciiTheme="minorHAnsi" w:hAnsiTheme="minorHAnsi" w:cstheme="minorHAnsi"/>
          <w:color w:val="FF0000"/>
          <w:szCs w:val="24"/>
        </w:rPr>
        <w:t xml:space="preserve">  </w:t>
      </w:r>
      <w:r w:rsidR="00E9155A" w:rsidRPr="00E36E99">
        <w:rPr>
          <w:rFonts w:asciiTheme="minorHAnsi" w:hAnsiTheme="minorHAnsi" w:cstheme="minorHAnsi"/>
          <w:szCs w:val="24"/>
        </w:rPr>
        <w:t xml:space="preserve">The invoice </w:t>
      </w:r>
      <w:r w:rsidRPr="00E36E99">
        <w:rPr>
          <w:rFonts w:asciiTheme="minorHAnsi" w:hAnsiTheme="minorHAnsi" w:cstheme="minorHAnsi"/>
          <w:szCs w:val="24"/>
        </w:rPr>
        <w:t xml:space="preserve">shall be </w:t>
      </w:r>
      <w:r w:rsidR="00E9155A" w:rsidRPr="00E36E99">
        <w:rPr>
          <w:rFonts w:asciiTheme="minorHAnsi" w:hAnsiTheme="minorHAnsi" w:cstheme="minorHAnsi"/>
          <w:szCs w:val="24"/>
        </w:rPr>
        <w:t>sent</w:t>
      </w:r>
      <w:r w:rsidRPr="00E36E99">
        <w:rPr>
          <w:rFonts w:asciiTheme="minorHAnsi" w:hAnsiTheme="minorHAnsi" w:cstheme="minorHAnsi"/>
          <w:szCs w:val="24"/>
        </w:rPr>
        <w:t xml:space="preserve"> to </w:t>
      </w:r>
      <w:r w:rsidR="00E9155A" w:rsidRPr="00E36E99">
        <w:rPr>
          <w:rFonts w:asciiTheme="minorHAnsi" w:hAnsiTheme="minorHAnsi" w:cstheme="minorHAnsi"/>
          <w:szCs w:val="24"/>
        </w:rPr>
        <w:t>Sponsor</w:t>
      </w:r>
      <w:r w:rsidRPr="00E36E99">
        <w:rPr>
          <w:rFonts w:asciiTheme="minorHAnsi" w:hAnsiTheme="minorHAnsi" w:cstheme="minorHAnsi"/>
          <w:szCs w:val="24"/>
        </w:rPr>
        <w:t xml:space="preserve"> at </w:t>
      </w:r>
      <w:r w:rsidR="00162296" w:rsidRPr="00E36E99">
        <w:rPr>
          <w:rFonts w:asciiTheme="minorHAnsi" w:hAnsiTheme="minorHAnsi" w:cstheme="minorHAnsi"/>
          <w:szCs w:val="24"/>
        </w:rPr>
        <w:t>the below address</w:t>
      </w:r>
      <w:r w:rsidR="003D3A80" w:rsidRPr="00E36E99">
        <w:rPr>
          <w:rFonts w:asciiTheme="minorHAnsi" w:hAnsiTheme="minorHAnsi" w:cstheme="minorHAnsi"/>
          <w:szCs w:val="24"/>
        </w:rPr>
        <w:t>,</w:t>
      </w:r>
      <w:r w:rsidR="00586BD7" w:rsidRPr="00E36E99">
        <w:rPr>
          <w:rFonts w:asciiTheme="minorHAnsi" w:hAnsiTheme="minorHAnsi" w:cstheme="minorHAnsi"/>
          <w:szCs w:val="24"/>
        </w:rPr>
        <w:t xml:space="preserve"> </w:t>
      </w:r>
    </w:p>
    <w:p w14:paraId="4BDB2C32" w14:textId="77777777" w:rsidR="00E6109F" w:rsidRPr="00E36E99" w:rsidRDefault="00E6109F" w:rsidP="00D37D25">
      <w:pPr>
        <w:spacing w:line="276" w:lineRule="auto"/>
        <w:jc w:val="both"/>
        <w:rPr>
          <w:rFonts w:asciiTheme="minorHAnsi" w:hAnsiTheme="minorHAnsi" w:cstheme="minorHAnsi"/>
          <w:szCs w:val="24"/>
          <w:u w:val="single"/>
        </w:rPr>
      </w:pPr>
    </w:p>
    <w:p w14:paraId="323B604B" w14:textId="77777777" w:rsidR="00E9155A" w:rsidRPr="00E36E99" w:rsidRDefault="00E6109F" w:rsidP="00E6109F">
      <w:pPr>
        <w:spacing w:line="276" w:lineRule="auto"/>
        <w:ind w:left="2880"/>
        <w:jc w:val="both"/>
        <w:rPr>
          <w:rFonts w:asciiTheme="minorHAnsi" w:hAnsiTheme="minorHAnsi" w:cstheme="minorHAnsi"/>
          <w:b/>
          <w:color w:val="FF0000"/>
          <w:szCs w:val="24"/>
          <w:u w:val="single"/>
        </w:rPr>
      </w:pPr>
      <w:r w:rsidRPr="00E36E99">
        <w:rPr>
          <w:rFonts w:asciiTheme="minorHAnsi" w:hAnsiTheme="minorHAnsi" w:cstheme="minorHAnsi"/>
          <w:b/>
          <w:color w:val="FF0000"/>
          <w:szCs w:val="24"/>
          <w:u w:val="single"/>
        </w:rPr>
        <w:t>Insert Address</w:t>
      </w:r>
      <w:r w:rsidRPr="00E36E99">
        <w:rPr>
          <w:rFonts w:asciiTheme="minorHAnsi" w:hAnsiTheme="minorHAnsi" w:cstheme="minorHAnsi"/>
          <w:b/>
          <w:color w:val="FF0000"/>
          <w:szCs w:val="24"/>
          <w:u w:val="single"/>
        </w:rPr>
        <w:tab/>
      </w:r>
      <w:r w:rsidR="00E9155A" w:rsidRPr="00E36E99">
        <w:rPr>
          <w:rFonts w:asciiTheme="minorHAnsi" w:hAnsiTheme="minorHAnsi" w:cstheme="minorHAnsi"/>
          <w:b/>
          <w:color w:val="FF0000"/>
          <w:szCs w:val="24"/>
          <w:u w:val="single"/>
        </w:rPr>
        <w:tab/>
      </w:r>
      <w:r w:rsidR="00E9155A" w:rsidRPr="00E36E99">
        <w:rPr>
          <w:rFonts w:asciiTheme="minorHAnsi" w:hAnsiTheme="minorHAnsi" w:cstheme="minorHAnsi"/>
          <w:b/>
          <w:color w:val="FF0000"/>
          <w:szCs w:val="24"/>
          <w:u w:val="single"/>
        </w:rPr>
        <w:tab/>
      </w:r>
    </w:p>
    <w:p w14:paraId="2AE9E6D4" w14:textId="77777777" w:rsidR="00E9155A" w:rsidRPr="00E36E99" w:rsidRDefault="00E9155A" w:rsidP="00E6109F">
      <w:pPr>
        <w:spacing w:line="276" w:lineRule="auto"/>
        <w:ind w:left="2880"/>
        <w:jc w:val="both"/>
        <w:rPr>
          <w:rFonts w:asciiTheme="minorHAnsi" w:hAnsiTheme="minorHAnsi" w:cstheme="minorHAnsi"/>
          <w:b/>
          <w:color w:val="FF0000"/>
          <w:szCs w:val="24"/>
          <w:u w:val="single"/>
        </w:rPr>
      </w:pP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p>
    <w:p w14:paraId="6A4914BA" w14:textId="77777777" w:rsidR="00E9155A" w:rsidRPr="00E36E99" w:rsidRDefault="00E9155A" w:rsidP="00E6109F">
      <w:pPr>
        <w:spacing w:line="276" w:lineRule="auto"/>
        <w:ind w:left="2880"/>
        <w:jc w:val="both"/>
        <w:rPr>
          <w:rFonts w:asciiTheme="minorHAnsi" w:hAnsiTheme="minorHAnsi" w:cstheme="minorHAnsi"/>
          <w:b/>
          <w:color w:val="FF0000"/>
          <w:szCs w:val="24"/>
        </w:rPr>
      </w:pPr>
      <w:r w:rsidRPr="00E36E99">
        <w:rPr>
          <w:rFonts w:asciiTheme="minorHAnsi" w:hAnsiTheme="minorHAnsi" w:cstheme="minorHAnsi"/>
          <w:b/>
          <w:color w:val="FF0000"/>
          <w:szCs w:val="24"/>
        </w:rPr>
        <w:t>Attn:</w:t>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p>
    <w:p w14:paraId="10AD08E0" w14:textId="77777777" w:rsidR="00E9155A" w:rsidRPr="00E36E99" w:rsidRDefault="00E9155A" w:rsidP="00E6109F">
      <w:pPr>
        <w:spacing w:line="276" w:lineRule="auto"/>
        <w:ind w:left="2880"/>
        <w:jc w:val="both"/>
        <w:rPr>
          <w:rFonts w:asciiTheme="minorHAnsi" w:hAnsiTheme="minorHAnsi" w:cstheme="minorHAnsi"/>
          <w:b/>
          <w:color w:val="FF0000"/>
          <w:szCs w:val="24"/>
        </w:rPr>
      </w:pPr>
      <w:r w:rsidRPr="00E36E99">
        <w:rPr>
          <w:rFonts w:asciiTheme="minorHAnsi" w:hAnsiTheme="minorHAnsi" w:cstheme="minorHAnsi"/>
          <w:b/>
          <w:color w:val="FF0000"/>
          <w:szCs w:val="24"/>
        </w:rPr>
        <w:t>Phone:</w:t>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r w:rsidRPr="00E36E99">
        <w:rPr>
          <w:rFonts w:asciiTheme="minorHAnsi" w:hAnsiTheme="minorHAnsi" w:cstheme="minorHAnsi"/>
          <w:b/>
          <w:color w:val="FF0000"/>
          <w:szCs w:val="24"/>
          <w:u w:val="single"/>
        </w:rPr>
        <w:tab/>
      </w:r>
    </w:p>
    <w:p w14:paraId="593A4307" w14:textId="77777777" w:rsidR="00E9155A" w:rsidRPr="00E36E99" w:rsidRDefault="00BC14F7" w:rsidP="00E6109F">
      <w:pPr>
        <w:spacing w:line="276" w:lineRule="auto"/>
        <w:ind w:left="2880"/>
        <w:jc w:val="both"/>
        <w:rPr>
          <w:rFonts w:asciiTheme="minorHAnsi" w:hAnsiTheme="minorHAnsi" w:cstheme="minorHAnsi"/>
          <w:b/>
          <w:color w:val="FF0000"/>
          <w:szCs w:val="24"/>
          <w:u w:val="single"/>
        </w:rPr>
      </w:pPr>
      <w:r w:rsidRPr="00E36E99">
        <w:rPr>
          <w:rFonts w:asciiTheme="minorHAnsi" w:hAnsiTheme="minorHAnsi" w:cstheme="minorHAnsi"/>
          <w:b/>
          <w:color w:val="FF0000"/>
          <w:szCs w:val="24"/>
        </w:rPr>
        <w:t>E-mail</w:t>
      </w:r>
      <w:r w:rsidR="00E9155A" w:rsidRPr="00E36E99">
        <w:rPr>
          <w:rFonts w:asciiTheme="minorHAnsi" w:hAnsiTheme="minorHAnsi" w:cstheme="minorHAnsi"/>
          <w:b/>
          <w:color w:val="FF0000"/>
          <w:szCs w:val="24"/>
        </w:rPr>
        <w:t>:</w:t>
      </w:r>
      <w:r w:rsidR="00E9155A" w:rsidRPr="00E36E99">
        <w:rPr>
          <w:rFonts w:asciiTheme="minorHAnsi" w:hAnsiTheme="minorHAnsi" w:cstheme="minorHAnsi"/>
          <w:b/>
          <w:color w:val="FF0000"/>
          <w:szCs w:val="24"/>
          <w:u w:val="single"/>
        </w:rPr>
        <w:tab/>
      </w:r>
      <w:r w:rsidR="00E9155A" w:rsidRPr="00E36E99">
        <w:rPr>
          <w:rFonts w:asciiTheme="minorHAnsi" w:hAnsiTheme="minorHAnsi" w:cstheme="minorHAnsi"/>
          <w:b/>
          <w:color w:val="FF0000"/>
          <w:szCs w:val="24"/>
          <w:u w:val="single"/>
        </w:rPr>
        <w:tab/>
      </w:r>
      <w:r w:rsidR="00E9155A" w:rsidRPr="00E36E99">
        <w:rPr>
          <w:rFonts w:asciiTheme="minorHAnsi" w:hAnsiTheme="minorHAnsi" w:cstheme="minorHAnsi"/>
          <w:b/>
          <w:color w:val="FF0000"/>
          <w:szCs w:val="24"/>
          <w:u w:val="single"/>
        </w:rPr>
        <w:tab/>
      </w:r>
      <w:r w:rsidR="00E9155A" w:rsidRPr="00E36E99">
        <w:rPr>
          <w:rFonts w:asciiTheme="minorHAnsi" w:hAnsiTheme="minorHAnsi" w:cstheme="minorHAnsi"/>
          <w:b/>
          <w:color w:val="FF0000"/>
          <w:szCs w:val="24"/>
          <w:u w:val="single"/>
        </w:rPr>
        <w:tab/>
      </w:r>
    </w:p>
    <w:p w14:paraId="2B2A5297" w14:textId="77777777" w:rsidR="00E9155A" w:rsidRPr="00E36E99" w:rsidRDefault="00E9155A" w:rsidP="00D37D25">
      <w:pPr>
        <w:spacing w:line="276" w:lineRule="auto"/>
        <w:jc w:val="both"/>
        <w:rPr>
          <w:rFonts w:asciiTheme="minorHAnsi" w:hAnsiTheme="minorHAnsi" w:cstheme="minorHAnsi"/>
          <w:szCs w:val="24"/>
        </w:rPr>
      </w:pPr>
    </w:p>
    <w:p w14:paraId="11AF25AD" w14:textId="77777777" w:rsidR="00D37D25" w:rsidRPr="00E36E99" w:rsidRDefault="00C92916" w:rsidP="00D37D25">
      <w:pPr>
        <w:spacing w:line="276" w:lineRule="auto"/>
        <w:jc w:val="both"/>
        <w:rPr>
          <w:rFonts w:asciiTheme="minorHAnsi" w:hAnsiTheme="minorHAnsi" w:cstheme="minorHAnsi"/>
          <w:bCs/>
          <w:szCs w:val="24"/>
        </w:rPr>
      </w:pPr>
      <w:r w:rsidRPr="00E36E99">
        <w:rPr>
          <w:rFonts w:asciiTheme="minorHAnsi" w:hAnsiTheme="minorHAnsi" w:cstheme="minorHAnsi"/>
          <w:szCs w:val="24"/>
        </w:rPr>
        <w:t>Pa</w:t>
      </w:r>
      <w:r w:rsidR="008343EB" w:rsidRPr="00E36E99">
        <w:rPr>
          <w:rFonts w:asciiTheme="minorHAnsi" w:hAnsiTheme="minorHAnsi" w:cstheme="minorHAnsi"/>
          <w:szCs w:val="24"/>
        </w:rPr>
        <w:t xml:space="preserve">yment in </w:t>
      </w:r>
      <w:r w:rsidR="00AA11A9" w:rsidRPr="00E36E99">
        <w:rPr>
          <w:rFonts w:asciiTheme="minorHAnsi" w:hAnsiTheme="minorHAnsi" w:cstheme="minorHAnsi"/>
          <w:szCs w:val="24"/>
        </w:rPr>
        <w:t xml:space="preserve">full </w:t>
      </w:r>
      <w:r w:rsidR="002C2F3D" w:rsidRPr="00E36E99">
        <w:rPr>
          <w:rFonts w:asciiTheme="minorHAnsi" w:hAnsiTheme="minorHAnsi" w:cstheme="minorHAnsi"/>
          <w:szCs w:val="24"/>
        </w:rPr>
        <w:t xml:space="preserve">in </w:t>
      </w:r>
      <w:r w:rsidR="008343EB" w:rsidRPr="00E36E99">
        <w:rPr>
          <w:rFonts w:asciiTheme="minorHAnsi" w:hAnsiTheme="minorHAnsi" w:cstheme="minorHAnsi"/>
          <w:szCs w:val="24"/>
        </w:rPr>
        <w:t>the amount of $</w:t>
      </w:r>
      <w:r w:rsidR="004F4BA5" w:rsidRPr="00E36E99">
        <w:rPr>
          <w:rFonts w:asciiTheme="minorHAnsi" w:hAnsiTheme="minorHAnsi" w:cstheme="minorHAnsi"/>
          <w:szCs w:val="24"/>
        </w:rPr>
        <w:t>__________</w:t>
      </w:r>
      <w:r w:rsidR="008343EB" w:rsidRPr="00E36E99">
        <w:rPr>
          <w:rFonts w:asciiTheme="minorHAnsi" w:hAnsiTheme="minorHAnsi" w:cstheme="minorHAnsi"/>
          <w:szCs w:val="24"/>
        </w:rPr>
        <w:t xml:space="preserve"> shall be </w:t>
      </w:r>
      <w:r w:rsidR="00E6109F" w:rsidRPr="00E36E99">
        <w:rPr>
          <w:rFonts w:asciiTheme="minorHAnsi" w:hAnsiTheme="minorHAnsi" w:cstheme="minorHAnsi"/>
          <w:szCs w:val="24"/>
        </w:rPr>
        <w:t xml:space="preserve">directed </w:t>
      </w:r>
      <w:r w:rsidR="008343EB" w:rsidRPr="00E36E99">
        <w:rPr>
          <w:rFonts w:asciiTheme="minorHAnsi" w:hAnsiTheme="minorHAnsi" w:cstheme="minorHAnsi"/>
          <w:szCs w:val="24"/>
        </w:rPr>
        <w:t xml:space="preserve">to University within thirty (30) days following </w:t>
      </w:r>
      <w:r w:rsidRPr="00E36E99">
        <w:rPr>
          <w:rFonts w:asciiTheme="minorHAnsi" w:hAnsiTheme="minorHAnsi" w:cstheme="minorHAnsi"/>
          <w:szCs w:val="24"/>
        </w:rPr>
        <w:t>Sponsor’s execution of the Agreement</w:t>
      </w:r>
      <w:r w:rsidR="008343EB" w:rsidRPr="00E36E99">
        <w:rPr>
          <w:rFonts w:asciiTheme="minorHAnsi" w:hAnsiTheme="minorHAnsi" w:cstheme="minorHAnsi"/>
          <w:szCs w:val="24"/>
        </w:rPr>
        <w:t xml:space="preserve"> and receipt of an invoice</w:t>
      </w:r>
      <w:r w:rsidR="00BD6F1B" w:rsidRPr="00E36E99">
        <w:rPr>
          <w:rFonts w:asciiTheme="minorHAnsi" w:hAnsiTheme="minorHAnsi" w:cstheme="minorHAnsi"/>
          <w:bCs/>
          <w:szCs w:val="24"/>
        </w:rPr>
        <w:t>.</w:t>
      </w:r>
    </w:p>
    <w:p w14:paraId="074527E1" w14:textId="77777777" w:rsidR="00355360" w:rsidRPr="00E36E99" w:rsidRDefault="00355360" w:rsidP="00D37D25">
      <w:pPr>
        <w:pStyle w:val="BodyText"/>
        <w:spacing w:line="276" w:lineRule="auto"/>
        <w:ind w:left="2280"/>
        <w:rPr>
          <w:rFonts w:asciiTheme="minorHAnsi" w:hAnsiTheme="minorHAnsi" w:cstheme="minorHAnsi"/>
          <w:sz w:val="24"/>
          <w:szCs w:val="24"/>
        </w:rPr>
      </w:pPr>
    </w:p>
    <w:p w14:paraId="0317A7E7" w14:textId="77777777" w:rsidR="00F73C30" w:rsidRPr="00E36E99" w:rsidRDefault="00F73C30" w:rsidP="00D37D25">
      <w:pPr>
        <w:pStyle w:val="PlainText"/>
        <w:spacing w:line="276" w:lineRule="auto"/>
        <w:jc w:val="both"/>
        <w:rPr>
          <w:rFonts w:asciiTheme="minorHAnsi" w:hAnsiTheme="minorHAnsi" w:cstheme="minorHAnsi"/>
          <w:sz w:val="24"/>
          <w:szCs w:val="24"/>
        </w:rPr>
      </w:pPr>
      <w:r w:rsidRPr="00E36E99">
        <w:rPr>
          <w:rFonts w:asciiTheme="minorHAnsi" w:hAnsiTheme="minorHAnsi" w:cstheme="minorHAnsi"/>
          <w:sz w:val="24"/>
          <w:szCs w:val="24"/>
        </w:rPr>
        <w:t>3.2</w:t>
      </w:r>
      <w:r w:rsidRPr="00E36E99">
        <w:rPr>
          <w:rFonts w:asciiTheme="minorHAnsi" w:hAnsiTheme="minorHAnsi" w:cstheme="minorHAnsi"/>
          <w:sz w:val="24"/>
          <w:szCs w:val="24"/>
        </w:rPr>
        <w:tab/>
        <w:t>University shall retain title to all equipment purchased and/or fabricated by it with funds provided by Sponsor under this Agreement.</w:t>
      </w:r>
    </w:p>
    <w:p w14:paraId="3D90EF22" w14:textId="77777777" w:rsidR="00355360" w:rsidRPr="00E36E99" w:rsidRDefault="00355360" w:rsidP="00D37D25">
      <w:pPr>
        <w:spacing w:line="276" w:lineRule="auto"/>
        <w:jc w:val="both"/>
        <w:outlineLvl w:val="0"/>
        <w:rPr>
          <w:rFonts w:asciiTheme="minorHAnsi" w:hAnsiTheme="minorHAnsi" w:cstheme="minorHAnsi"/>
          <w:b/>
          <w:szCs w:val="24"/>
          <w:u w:val="single"/>
        </w:rPr>
      </w:pPr>
    </w:p>
    <w:p w14:paraId="7C32B741" w14:textId="77777777" w:rsidR="00F73C30" w:rsidRPr="00E36E99" w:rsidRDefault="00F73C30" w:rsidP="00D37D25">
      <w:pPr>
        <w:spacing w:line="276" w:lineRule="auto"/>
        <w:jc w:val="both"/>
        <w:outlineLvl w:val="0"/>
        <w:rPr>
          <w:rFonts w:asciiTheme="minorHAnsi" w:hAnsiTheme="minorHAnsi" w:cstheme="minorHAnsi"/>
          <w:szCs w:val="24"/>
        </w:rPr>
      </w:pPr>
      <w:r w:rsidRPr="00E36E99">
        <w:rPr>
          <w:rFonts w:asciiTheme="minorHAnsi" w:hAnsiTheme="minorHAnsi" w:cstheme="minorHAnsi"/>
          <w:b/>
          <w:szCs w:val="24"/>
        </w:rPr>
        <w:t xml:space="preserve">4.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CONSULTATION AND REPORTS</w:t>
      </w:r>
    </w:p>
    <w:p w14:paraId="40AD2988" w14:textId="77777777" w:rsidR="00F73C30" w:rsidRPr="00E36E99" w:rsidRDefault="00F73C30" w:rsidP="00D37D25">
      <w:pPr>
        <w:spacing w:line="276" w:lineRule="auto"/>
        <w:jc w:val="both"/>
        <w:rPr>
          <w:rFonts w:asciiTheme="minorHAnsi" w:hAnsiTheme="minorHAnsi" w:cstheme="minorHAnsi"/>
          <w:szCs w:val="24"/>
        </w:rPr>
      </w:pPr>
    </w:p>
    <w:p w14:paraId="4E1F160E"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4.1</w:t>
      </w:r>
      <w:r w:rsidRPr="00E36E99">
        <w:rPr>
          <w:rFonts w:asciiTheme="minorHAnsi" w:hAnsiTheme="minorHAnsi" w:cstheme="minorHAnsi"/>
          <w:szCs w:val="24"/>
        </w:rPr>
        <w:tab/>
        <w:t xml:space="preserve">Sponsor’s designated representative (“Designated Representative”) for consultation and communications with the Principal Investigator shall be </w:t>
      </w:r>
      <w:r w:rsidR="00E6109F" w:rsidRPr="00E36E99">
        <w:rPr>
          <w:rFonts w:asciiTheme="minorHAnsi" w:hAnsiTheme="minorHAnsi" w:cstheme="minorHAnsi"/>
          <w:b/>
          <w:color w:val="FF0000"/>
          <w:szCs w:val="24"/>
        </w:rPr>
        <w:t>[insert name]</w:t>
      </w:r>
      <w:r w:rsidRPr="00E36E99">
        <w:rPr>
          <w:rFonts w:asciiTheme="minorHAnsi" w:hAnsiTheme="minorHAnsi" w:cstheme="minorHAnsi"/>
          <w:color w:val="FF0000"/>
          <w:szCs w:val="24"/>
        </w:rPr>
        <w:t xml:space="preserve"> </w:t>
      </w:r>
      <w:r w:rsidRPr="00E36E99">
        <w:rPr>
          <w:rFonts w:asciiTheme="minorHAnsi" w:hAnsiTheme="minorHAnsi" w:cstheme="minorHAnsi"/>
          <w:szCs w:val="24"/>
        </w:rPr>
        <w:t>or such other person as Sponsor may from time to time designate in writing to University and the Principal Investigator.</w:t>
      </w:r>
    </w:p>
    <w:p w14:paraId="199DF426" w14:textId="77777777" w:rsidR="00F73C30" w:rsidRPr="00E36E99" w:rsidRDefault="00F73C30" w:rsidP="00D37D25">
      <w:pPr>
        <w:spacing w:line="276" w:lineRule="auto"/>
        <w:jc w:val="both"/>
        <w:rPr>
          <w:rFonts w:asciiTheme="minorHAnsi" w:hAnsiTheme="minorHAnsi" w:cstheme="minorHAnsi"/>
          <w:szCs w:val="24"/>
        </w:rPr>
      </w:pPr>
    </w:p>
    <w:p w14:paraId="5BAC2035"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4.2</w:t>
      </w:r>
      <w:r w:rsidRPr="00E36E99">
        <w:rPr>
          <w:rFonts w:asciiTheme="minorHAnsi" w:hAnsiTheme="minorHAnsi" w:cstheme="minorHAnsi"/>
          <w:szCs w:val="24"/>
        </w:rPr>
        <w:tab/>
        <w:t xml:space="preserve">During the term of the Agreement, Sponsor’s </w:t>
      </w:r>
      <w:r w:rsidR="00E6109F" w:rsidRPr="00E36E99">
        <w:rPr>
          <w:rFonts w:asciiTheme="minorHAnsi" w:hAnsiTheme="minorHAnsi" w:cstheme="minorHAnsi"/>
          <w:szCs w:val="24"/>
        </w:rPr>
        <w:t>Designated R</w:t>
      </w:r>
      <w:r w:rsidRPr="00E36E99">
        <w:rPr>
          <w:rFonts w:asciiTheme="minorHAnsi" w:hAnsiTheme="minorHAnsi" w:cstheme="minorHAnsi"/>
          <w:szCs w:val="24"/>
        </w:rPr>
        <w:t>epresentative</w:t>
      </w:r>
      <w:r w:rsidR="00E6109F" w:rsidRPr="00E36E99">
        <w:rPr>
          <w:rFonts w:asciiTheme="minorHAnsi" w:hAnsiTheme="minorHAnsi" w:cstheme="minorHAnsi"/>
          <w:szCs w:val="24"/>
        </w:rPr>
        <w:t xml:space="preserve">, or other </w:t>
      </w:r>
      <w:proofErr w:type="gramStart"/>
      <w:r w:rsidR="00E6109F" w:rsidRPr="00E36E99">
        <w:rPr>
          <w:rFonts w:asciiTheme="minorHAnsi" w:hAnsiTheme="minorHAnsi" w:cstheme="minorHAnsi"/>
          <w:szCs w:val="24"/>
        </w:rPr>
        <w:t xml:space="preserve">designees, </w:t>
      </w:r>
      <w:r w:rsidRPr="00E36E99">
        <w:rPr>
          <w:rFonts w:asciiTheme="minorHAnsi" w:hAnsiTheme="minorHAnsi" w:cstheme="minorHAnsi"/>
          <w:szCs w:val="24"/>
        </w:rPr>
        <w:t xml:space="preserve"> may</w:t>
      </w:r>
      <w:proofErr w:type="gramEnd"/>
      <w:r w:rsidRPr="00E36E99">
        <w:rPr>
          <w:rFonts w:asciiTheme="minorHAnsi" w:hAnsiTheme="minorHAnsi" w:cstheme="minorHAnsi"/>
          <w:szCs w:val="24"/>
        </w:rPr>
        <w:t xml:space="preserve"> consult with University’s representatives regarding the project, both personally and by telephone.  Access to work carried on in University laboratories in the course of these investigations shall be entirely under the control of University personnel but shall be made available on a reasonable basis.</w:t>
      </w:r>
    </w:p>
    <w:p w14:paraId="755C7940" w14:textId="77777777" w:rsidR="00F73C30" w:rsidRPr="00E36E99" w:rsidRDefault="00F73C30" w:rsidP="00D37D25">
      <w:pPr>
        <w:spacing w:line="276" w:lineRule="auto"/>
        <w:jc w:val="both"/>
        <w:rPr>
          <w:rFonts w:asciiTheme="minorHAnsi" w:hAnsiTheme="minorHAnsi" w:cstheme="minorHAnsi"/>
          <w:szCs w:val="24"/>
        </w:rPr>
      </w:pPr>
    </w:p>
    <w:p w14:paraId="77A490F2"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4.3</w:t>
      </w:r>
      <w:r w:rsidRPr="00E36E99">
        <w:rPr>
          <w:rFonts w:asciiTheme="minorHAnsi" w:hAnsiTheme="minorHAnsi" w:cstheme="minorHAnsi"/>
          <w:szCs w:val="24"/>
        </w:rPr>
        <w:tab/>
        <w:t xml:space="preserve">The Principal Investigator will </w:t>
      </w:r>
      <w:r w:rsidR="006D027C" w:rsidRPr="00E36E99">
        <w:rPr>
          <w:rFonts w:asciiTheme="minorHAnsi" w:hAnsiTheme="minorHAnsi" w:cstheme="minorHAnsi"/>
          <w:szCs w:val="24"/>
        </w:rPr>
        <w:t>provide brief</w:t>
      </w:r>
      <w:r w:rsidRPr="00E36E99">
        <w:rPr>
          <w:rFonts w:asciiTheme="minorHAnsi" w:hAnsiTheme="minorHAnsi" w:cstheme="minorHAnsi"/>
          <w:szCs w:val="24"/>
        </w:rPr>
        <w:t xml:space="preserve"> oral report(s) </w:t>
      </w:r>
      <w:r w:rsidR="00E6109F" w:rsidRPr="00E36E99">
        <w:rPr>
          <w:rFonts w:asciiTheme="minorHAnsi" w:hAnsiTheme="minorHAnsi" w:cstheme="minorHAnsi"/>
          <w:szCs w:val="24"/>
        </w:rPr>
        <w:t xml:space="preserve">at periodic intervals </w:t>
      </w:r>
      <w:r w:rsidR="006D027C" w:rsidRPr="00E36E99">
        <w:rPr>
          <w:rFonts w:asciiTheme="minorHAnsi" w:hAnsiTheme="minorHAnsi" w:cstheme="minorHAnsi"/>
          <w:szCs w:val="24"/>
        </w:rPr>
        <w:t>agreed to</w:t>
      </w:r>
      <w:r w:rsidRPr="00E36E99">
        <w:rPr>
          <w:rFonts w:asciiTheme="minorHAnsi" w:hAnsiTheme="minorHAnsi" w:cstheme="minorHAnsi"/>
          <w:szCs w:val="24"/>
        </w:rPr>
        <w:t xml:space="preserve"> by </w:t>
      </w:r>
      <w:r w:rsidR="006D027C" w:rsidRPr="00E36E99">
        <w:rPr>
          <w:rFonts w:asciiTheme="minorHAnsi" w:hAnsiTheme="minorHAnsi" w:cstheme="minorHAnsi"/>
          <w:szCs w:val="24"/>
        </w:rPr>
        <w:t>the Principal Investigator and</w:t>
      </w:r>
      <w:r w:rsidR="00C92916" w:rsidRPr="00E36E99">
        <w:rPr>
          <w:rFonts w:asciiTheme="minorHAnsi" w:hAnsiTheme="minorHAnsi" w:cstheme="minorHAnsi"/>
          <w:szCs w:val="24"/>
        </w:rPr>
        <w:t xml:space="preserve"> </w:t>
      </w:r>
      <w:r w:rsidRPr="00E36E99">
        <w:rPr>
          <w:rFonts w:asciiTheme="minorHAnsi" w:hAnsiTheme="minorHAnsi" w:cstheme="minorHAnsi"/>
          <w:szCs w:val="24"/>
        </w:rPr>
        <w:t>Sponsor’s Designated Representative</w:t>
      </w:r>
      <w:r w:rsidR="006D027C" w:rsidRPr="00E36E99">
        <w:rPr>
          <w:rFonts w:asciiTheme="minorHAnsi" w:hAnsiTheme="minorHAnsi" w:cstheme="minorHAnsi"/>
          <w:szCs w:val="24"/>
        </w:rPr>
        <w:t>, in addition to</w:t>
      </w:r>
      <w:r w:rsidRPr="00E36E99">
        <w:rPr>
          <w:rFonts w:asciiTheme="minorHAnsi" w:hAnsiTheme="minorHAnsi" w:cstheme="minorHAnsi"/>
          <w:szCs w:val="24"/>
        </w:rPr>
        <w:t xml:space="preserve"> the </w:t>
      </w:r>
      <w:r w:rsidR="006D027C" w:rsidRPr="00E36E99">
        <w:rPr>
          <w:rFonts w:asciiTheme="minorHAnsi" w:hAnsiTheme="minorHAnsi" w:cstheme="minorHAnsi"/>
          <w:szCs w:val="24"/>
        </w:rPr>
        <w:t xml:space="preserve">reports </w:t>
      </w:r>
      <w:r w:rsidR="006615AE" w:rsidRPr="00E36E99">
        <w:rPr>
          <w:rFonts w:asciiTheme="minorHAnsi" w:hAnsiTheme="minorHAnsi" w:cstheme="minorHAnsi"/>
          <w:szCs w:val="24"/>
        </w:rPr>
        <w:t>and/</w:t>
      </w:r>
      <w:r w:rsidR="006D027C" w:rsidRPr="00E36E99">
        <w:rPr>
          <w:rFonts w:asciiTheme="minorHAnsi" w:hAnsiTheme="minorHAnsi" w:cstheme="minorHAnsi"/>
          <w:szCs w:val="24"/>
        </w:rPr>
        <w:t>or deliverables described in Attachment A</w:t>
      </w:r>
      <w:r w:rsidR="002F6BE0" w:rsidRPr="00E36E99">
        <w:rPr>
          <w:rFonts w:asciiTheme="minorHAnsi" w:hAnsiTheme="minorHAnsi" w:cstheme="minorHAnsi"/>
          <w:szCs w:val="24"/>
        </w:rPr>
        <w:t>.</w:t>
      </w:r>
      <w:r w:rsidR="00C92916" w:rsidRPr="00E36E99">
        <w:rPr>
          <w:rFonts w:asciiTheme="minorHAnsi" w:hAnsiTheme="minorHAnsi" w:cstheme="minorHAnsi"/>
          <w:szCs w:val="24"/>
        </w:rPr>
        <w:t xml:space="preserve"> </w:t>
      </w:r>
    </w:p>
    <w:p w14:paraId="7F598820" w14:textId="77777777" w:rsidR="00541702" w:rsidRPr="00E36E99" w:rsidRDefault="00541702" w:rsidP="00D37D25">
      <w:pPr>
        <w:tabs>
          <w:tab w:val="left" w:pos="720"/>
        </w:tabs>
        <w:spacing w:line="276" w:lineRule="auto"/>
        <w:ind w:left="720" w:hanging="720"/>
        <w:jc w:val="both"/>
        <w:rPr>
          <w:rFonts w:asciiTheme="minorHAnsi" w:hAnsiTheme="minorHAnsi" w:cstheme="minorHAnsi"/>
          <w:szCs w:val="24"/>
        </w:rPr>
      </w:pPr>
    </w:p>
    <w:p w14:paraId="28C82957" w14:textId="77777777" w:rsidR="00F73C30" w:rsidRPr="00E36E99" w:rsidRDefault="00F73C30" w:rsidP="00D37D25">
      <w:pPr>
        <w:spacing w:line="276" w:lineRule="auto"/>
        <w:jc w:val="both"/>
        <w:outlineLvl w:val="0"/>
        <w:rPr>
          <w:rFonts w:asciiTheme="minorHAnsi" w:hAnsiTheme="minorHAnsi" w:cstheme="minorHAnsi"/>
          <w:szCs w:val="24"/>
        </w:rPr>
      </w:pPr>
      <w:r w:rsidRPr="00E36E99">
        <w:rPr>
          <w:rFonts w:asciiTheme="minorHAnsi" w:hAnsiTheme="minorHAnsi" w:cstheme="minorHAnsi"/>
          <w:b/>
          <w:szCs w:val="24"/>
        </w:rPr>
        <w:t xml:space="preserve">5.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PUBLICITY</w:t>
      </w:r>
    </w:p>
    <w:p w14:paraId="21E6AFDF" w14:textId="77777777" w:rsidR="00F73C30" w:rsidRPr="00E36E99" w:rsidRDefault="00F73C30" w:rsidP="00D37D25">
      <w:pPr>
        <w:spacing w:line="276" w:lineRule="auto"/>
        <w:jc w:val="both"/>
        <w:rPr>
          <w:rFonts w:asciiTheme="minorHAnsi" w:hAnsiTheme="minorHAnsi" w:cstheme="minorHAnsi"/>
          <w:szCs w:val="24"/>
        </w:rPr>
      </w:pPr>
    </w:p>
    <w:p w14:paraId="29F5B982" w14:textId="77777777" w:rsidR="001F299F" w:rsidRPr="00E36E99" w:rsidRDefault="008B2BF2"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5.1</w:t>
      </w:r>
      <w:r w:rsidRPr="00E36E99">
        <w:rPr>
          <w:rFonts w:asciiTheme="minorHAnsi" w:hAnsiTheme="minorHAnsi" w:cstheme="minorHAnsi"/>
          <w:szCs w:val="24"/>
        </w:rPr>
        <w:tab/>
      </w:r>
      <w:r w:rsidR="00F73C30" w:rsidRPr="00E36E99">
        <w:rPr>
          <w:rFonts w:asciiTheme="minorHAnsi" w:hAnsiTheme="minorHAnsi" w:cstheme="minorHAnsi"/>
          <w:szCs w:val="24"/>
        </w:rPr>
        <w:t xml:space="preserve">Neither party </w:t>
      </w:r>
      <w:r w:rsidR="001F299F" w:rsidRPr="00E36E99">
        <w:rPr>
          <w:rFonts w:asciiTheme="minorHAnsi" w:hAnsiTheme="minorHAnsi" w:cstheme="minorHAnsi"/>
          <w:szCs w:val="24"/>
        </w:rPr>
        <w:t xml:space="preserve">will use </w:t>
      </w:r>
      <w:r w:rsidR="00F73C30" w:rsidRPr="00E36E99">
        <w:rPr>
          <w:rFonts w:asciiTheme="minorHAnsi" w:hAnsiTheme="minorHAnsi" w:cstheme="minorHAnsi"/>
          <w:szCs w:val="24"/>
        </w:rPr>
        <w:t xml:space="preserve">the </w:t>
      </w:r>
      <w:r w:rsidR="001F299F" w:rsidRPr="00E36E99">
        <w:rPr>
          <w:rFonts w:asciiTheme="minorHAnsi" w:hAnsiTheme="minorHAnsi" w:cstheme="minorHAnsi"/>
          <w:szCs w:val="24"/>
        </w:rPr>
        <w:t xml:space="preserve">name, trade name, trademark or </w:t>
      </w:r>
      <w:r w:rsidR="00F73C30" w:rsidRPr="00E36E99">
        <w:rPr>
          <w:rFonts w:asciiTheme="minorHAnsi" w:hAnsiTheme="minorHAnsi" w:cstheme="minorHAnsi"/>
          <w:szCs w:val="24"/>
        </w:rPr>
        <w:t xml:space="preserve">other </w:t>
      </w:r>
      <w:r w:rsidR="001F299F" w:rsidRPr="00E36E99">
        <w:rPr>
          <w:rFonts w:asciiTheme="minorHAnsi" w:hAnsiTheme="minorHAnsi" w:cstheme="minorHAnsi"/>
          <w:szCs w:val="24"/>
        </w:rPr>
        <w:t xml:space="preserve">designation of the </w:t>
      </w:r>
      <w:r w:rsidR="00F73C30" w:rsidRPr="00E36E99">
        <w:rPr>
          <w:rFonts w:asciiTheme="minorHAnsi" w:hAnsiTheme="minorHAnsi" w:cstheme="minorHAnsi"/>
          <w:szCs w:val="24"/>
        </w:rPr>
        <w:t xml:space="preserve">other </w:t>
      </w:r>
      <w:r w:rsidR="001F299F" w:rsidRPr="00E36E99">
        <w:rPr>
          <w:rFonts w:asciiTheme="minorHAnsi" w:hAnsiTheme="minorHAnsi" w:cstheme="minorHAnsi"/>
          <w:szCs w:val="24"/>
        </w:rPr>
        <w:t>party</w:t>
      </w:r>
      <w:r w:rsidR="00F73C30" w:rsidRPr="00E36E99">
        <w:rPr>
          <w:rFonts w:asciiTheme="minorHAnsi" w:hAnsiTheme="minorHAnsi" w:cstheme="minorHAnsi"/>
          <w:szCs w:val="24"/>
        </w:rPr>
        <w:t xml:space="preserve"> in connection with </w:t>
      </w:r>
      <w:r w:rsidR="001F299F" w:rsidRPr="00E36E99">
        <w:rPr>
          <w:rFonts w:asciiTheme="minorHAnsi" w:hAnsiTheme="minorHAnsi" w:cstheme="minorHAnsi"/>
          <w:szCs w:val="24"/>
        </w:rPr>
        <w:t xml:space="preserve">any products, promotion, or advertising, without the prior written permission of the other party.  However, nothing in this </w:t>
      </w:r>
      <w:r w:rsidR="00E6109F" w:rsidRPr="00E36E99">
        <w:rPr>
          <w:rFonts w:asciiTheme="minorHAnsi" w:hAnsiTheme="minorHAnsi" w:cstheme="minorHAnsi"/>
          <w:szCs w:val="24"/>
        </w:rPr>
        <w:t>provision</w:t>
      </w:r>
      <w:r w:rsidR="001F299F" w:rsidRPr="00E36E99">
        <w:rPr>
          <w:rFonts w:asciiTheme="minorHAnsi" w:hAnsiTheme="minorHAnsi" w:cstheme="minorHAnsi"/>
          <w:szCs w:val="24"/>
        </w:rPr>
        <w:t xml:space="preserve"> is intended to restrict either party from disclosing the existence of and nature of</w:t>
      </w:r>
      <w:r w:rsidR="00F73C30" w:rsidRPr="00E36E99">
        <w:rPr>
          <w:rFonts w:asciiTheme="minorHAnsi" w:hAnsiTheme="minorHAnsi" w:cstheme="minorHAnsi"/>
          <w:szCs w:val="24"/>
        </w:rPr>
        <w:t xml:space="preserve"> this Agreement</w:t>
      </w:r>
      <w:r w:rsidR="001F299F" w:rsidRPr="00E36E99">
        <w:rPr>
          <w:rFonts w:asciiTheme="minorHAnsi" w:hAnsiTheme="minorHAnsi" w:cstheme="minorHAnsi"/>
          <w:szCs w:val="24"/>
        </w:rPr>
        <w:t xml:space="preserve"> (including the name of the other party) or from including the existence of and nature of this Agreement </w:t>
      </w:r>
      <w:r w:rsidR="00F73C30" w:rsidRPr="00E36E99">
        <w:rPr>
          <w:rFonts w:asciiTheme="minorHAnsi" w:hAnsiTheme="minorHAnsi" w:cstheme="minorHAnsi"/>
          <w:szCs w:val="24"/>
        </w:rPr>
        <w:t xml:space="preserve">in the </w:t>
      </w:r>
      <w:r w:rsidR="001F299F" w:rsidRPr="00E36E99">
        <w:rPr>
          <w:rFonts w:asciiTheme="minorHAnsi" w:hAnsiTheme="minorHAnsi" w:cstheme="minorHAnsi"/>
          <w:szCs w:val="24"/>
        </w:rPr>
        <w:t>routine reporting of its activities.</w:t>
      </w:r>
    </w:p>
    <w:p w14:paraId="52DA6C3E" w14:textId="77777777" w:rsidR="001F299F" w:rsidRPr="00E36E99" w:rsidRDefault="001F299F" w:rsidP="00D37D25">
      <w:pPr>
        <w:spacing w:line="276" w:lineRule="auto"/>
        <w:jc w:val="both"/>
        <w:rPr>
          <w:rFonts w:asciiTheme="minorHAnsi" w:hAnsiTheme="minorHAnsi" w:cstheme="minorHAnsi"/>
          <w:szCs w:val="24"/>
        </w:rPr>
      </w:pPr>
    </w:p>
    <w:p w14:paraId="20777352" w14:textId="77777777" w:rsidR="00F73C30" w:rsidRPr="00E36E99" w:rsidRDefault="008B2BF2"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5.2</w:t>
      </w:r>
      <w:r w:rsidRPr="00E36E99">
        <w:rPr>
          <w:rFonts w:asciiTheme="minorHAnsi" w:hAnsiTheme="minorHAnsi" w:cstheme="minorHAnsi"/>
          <w:szCs w:val="24"/>
        </w:rPr>
        <w:tab/>
      </w:r>
      <w:r w:rsidR="00F73C30" w:rsidRPr="00E36E99">
        <w:rPr>
          <w:rFonts w:asciiTheme="minorHAnsi" w:hAnsiTheme="minorHAnsi" w:cstheme="minorHAnsi"/>
          <w:szCs w:val="24"/>
        </w:rPr>
        <w:t xml:space="preserve">University shall have the right to acknowledge Sponsor’s support of the investigations under this Agreement in scientific or academic publications and other scientific or academic </w:t>
      </w:r>
      <w:r w:rsidR="00DC56A3" w:rsidRPr="00E36E99">
        <w:rPr>
          <w:rFonts w:asciiTheme="minorHAnsi" w:hAnsiTheme="minorHAnsi" w:cstheme="minorHAnsi"/>
          <w:szCs w:val="24"/>
        </w:rPr>
        <w:t>publications, without S</w:t>
      </w:r>
      <w:r w:rsidR="001F299F" w:rsidRPr="00E36E99">
        <w:rPr>
          <w:rFonts w:asciiTheme="minorHAnsi" w:hAnsiTheme="minorHAnsi" w:cstheme="minorHAnsi"/>
          <w:szCs w:val="24"/>
        </w:rPr>
        <w:t>ponsor’s prior approval</w:t>
      </w:r>
      <w:r w:rsidR="00F73C30" w:rsidRPr="00E36E99">
        <w:rPr>
          <w:rFonts w:asciiTheme="minorHAnsi" w:hAnsiTheme="minorHAnsi" w:cstheme="minorHAnsi"/>
          <w:szCs w:val="24"/>
        </w:rPr>
        <w:t>.</w:t>
      </w:r>
    </w:p>
    <w:p w14:paraId="218FE0BD" w14:textId="77777777" w:rsidR="009610E1" w:rsidRPr="00E36E99" w:rsidRDefault="009610E1" w:rsidP="00D37D25">
      <w:pPr>
        <w:spacing w:line="276" w:lineRule="auto"/>
        <w:jc w:val="both"/>
        <w:rPr>
          <w:rFonts w:asciiTheme="minorHAnsi" w:hAnsiTheme="minorHAnsi" w:cstheme="minorHAnsi"/>
          <w:color w:val="000000"/>
          <w:szCs w:val="24"/>
        </w:rPr>
      </w:pPr>
    </w:p>
    <w:p w14:paraId="27AD853C" w14:textId="77777777" w:rsidR="00F73C30" w:rsidRPr="00E36E99" w:rsidRDefault="00F73C30" w:rsidP="00D37D25">
      <w:pPr>
        <w:spacing w:line="276" w:lineRule="auto"/>
        <w:jc w:val="both"/>
        <w:outlineLvl w:val="0"/>
        <w:rPr>
          <w:rFonts w:asciiTheme="minorHAnsi" w:hAnsiTheme="minorHAnsi" w:cstheme="minorHAnsi"/>
          <w:szCs w:val="24"/>
        </w:rPr>
      </w:pPr>
      <w:r w:rsidRPr="00E36E99">
        <w:rPr>
          <w:rFonts w:asciiTheme="minorHAnsi" w:hAnsiTheme="minorHAnsi" w:cstheme="minorHAnsi"/>
          <w:b/>
          <w:szCs w:val="24"/>
        </w:rPr>
        <w:t xml:space="preserve">6.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PUBLICATION AND ACADEMIC RIGHTS</w:t>
      </w:r>
    </w:p>
    <w:p w14:paraId="46DD08B7" w14:textId="77777777" w:rsidR="00F73C30" w:rsidRPr="00E36E99" w:rsidRDefault="00F73C30" w:rsidP="00D37D25">
      <w:pPr>
        <w:spacing w:line="276" w:lineRule="auto"/>
        <w:jc w:val="both"/>
        <w:rPr>
          <w:rFonts w:asciiTheme="minorHAnsi" w:hAnsiTheme="minorHAnsi" w:cstheme="minorHAnsi"/>
          <w:szCs w:val="24"/>
        </w:rPr>
      </w:pPr>
    </w:p>
    <w:p w14:paraId="28A43DFB"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6.1</w:t>
      </w:r>
      <w:r w:rsidRPr="00E36E99">
        <w:rPr>
          <w:rFonts w:asciiTheme="minorHAnsi" w:hAnsiTheme="minorHAnsi" w:cstheme="minorHAnsi"/>
          <w:szCs w:val="24"/>
        </w:rPr>
        <w:tab/>
        <w:t xml:space="preserve">University and the Principal Investigator </w:t>
      </w:r>
      <w:r w:rsidR="003B2276" w:rsidRPr="00E36E99">
        <w:rPr>
          <w:rFonts w:asciiTheme="minorHAnsi" w:hAnsiTheme="minorHAnsi" w:cstheme="minorHAnsi"/>
          <w:szCs w:val="24"/>
        </w:rPr>
        <w:t xml:space="preserve">shall </w:t>
      </w:r>
      <w:r w:rsidRPr="00E36E99">
        <w:rPr>
          <w:rFonts w:asciiTheme="minorHAnsi" w:hAnsiTheme="minorHAnsi" w:cstheme="minorHAnsi"/>
          <w:szCs w:val="24"/>
        </w:rPr>
        <w:t>have the right</w:t>
      </w:r>
      <w:r w:rsidR="003B2276" w:rsidRPr="00E36E99">
        <w:rPr>
          <w:rFonts w:asciiTheme="minorHAnsi" w:hAnsiTheme="minorHAnsi" w:cstheme="minorHAnsi"/>
          <w:szCs w:val="24"/>
        </w:rPr>
        <w:t>, at its discretion,</w:t>
      </w:r>
      <w:r w:rsidRPr="00E36E99">
        <w:rPr>
          <w:rFonts w:asciiTheme="minorHAnsi" w:hAnsiTheme="minorHAnsi" w:cstheme="minorHAnsi"/>
          <w:szCs w:val="24"/>
        </w:rPr>
        <w:t xml:space="preserve"> to </w:t>
      </w:r>
      <w:r w:rsidR="003B2276" w:rsidRPr="00E36E99">
        <w:rPr>
          <w:rFonts w:asciiTheme="minorHAnsi" w:hAnsiTheme="minorHAnsi" w:cstheme="minorHAnsi"/>
          <w:szCs w:val="24"/>
        </w:rPr>
        <w:t>make</w:t>
      </w:r>
      <w:r w:rsidRPr="00E36E99">
        <w:rPr>
          <w:rFonts w:asciiTheme="minorHAnsi" w:hAnsiTheme="minorHAnsi" w:cstheme="minorHAnsi"/>
          <w:szCs w:val="24"/>
        </w:rPr>
        <w:t xml:space="preserve"> or </w:t>
      </w:r>
      <w:r w:rsidR="003B2276" w:rsidRPr="00E36E99">
        <w:rPr>
          <w:rFonts w:asciiTheme="minorHAnsi" w:hAnsiTheme="minorHAnsi" w:cstheme="minorHAnsi"/>
          <w:szCs w:val="24"/>
        </w:rPr>
        <w:t>permit to be made scholarly disclosures</w:t>
      </w:r>
      <w:r w:rsidRPr="00E36E99">
        <w:rPr>
          <w:rFonts w:asciiTheme="minorHAnsi" w:hAnsiTheme="minorHAnsi" w:cstheme="minorHAnsi"/>
          <w:szCs w:val="24"/>
        </w:rPr>
        <w:t xml:space="preserve"> of </w:t>
      </w:r>
      <w:r w:rsidR="003B2276" w:rsidRPr="00E36E99">
        <w:rPr>
          <w:rFonts w:asciiTheme="minorHAnsi" w:hAnsiTheme="minorHAnsi" w:cstheme="minorHAnsi"/>
          <w:szCs w:val="24"/>
        </w:rPr>
        <w:t xml:space="preserve">the results of the project, including without limitation, publication in scholarly journals, presentations at academic and other conferences, disclosures </w:t>
      </w:r>
      <w:r w:rsidR="003B2276" w:rsidRPr="00E36E99">
        <w:rPr>
          <w:rFonts w:asciiTheme="minorHAnsi" w:hAnsiTheme="minorHAnsi" w:cstheme="minorHAnsi"/>
          <w:szCs w:val="24"/>
        </w:rPr>
        <w:lastRenderedPageBreak/>
        <w:t>to University and non-University scholars, and disclosures in grant and funding applications</w:t>
      </w:r>
      <w:r w:rsidRPr="00E36E99">
        <w:rPr>
          <w:rFonts w:asciiTheme="minorHAnsi" w:hAnsiTheme="minorHAnsi" w:cstheme="minorHAnsi"/>
          <w:szCs w:val="24"/>
        </w:rPr>
        <w:t xml:space="preserve">, except for Sponsor’s confidential information (“Confidential Information”) as may be furnished to University pursuant to a separate nondisclosure agreement executed by the </w:t>
      </w:r>
      <w:r w:rsidR="00FA7715" w:rsidRPr="00E36E99">
        <w:rPr>
          <w:rFonts w:asciiTheme="minorHAnsi" w:hAnsiTheme="minorHAnsi" w:cstheme="minorHAnsi"/>
          <w:szCs w:val="24"/>
        </w:rPr>
        <w:t>Parties</w:t>
      </w:r>
      <w:r w:rsidR="00FB284E" w:rsidRPr="00E36E99">
        <w:rPr>
          <w:rFonts w:asciiTheme="minorHAnsi" w:hAnsiTheme="minorHAnsi" w:cstheme="minorHAnsi"/>
          <w:szCs w:val="24"/>
        </w:rPr>
        <w:t>.</w:t>
      </w:r>
      <w:r w:rsidR="00C92916" w:rsidRPr="00E36E99">
        <w:rPr>
          <w:rFonts w:asciiTheme="minorHAnsi" w:hAnsiTheme="minorHAnsi" w:cstheme="minorHAnsi"/>
          <w:szCs w:val="24"/>
        </w:rPr>
        <w:t xml:space="preserve"> </w:t>
      </w:r>
      <w:r w:rsidRPr="00E36E99">
        <w:rPr>
          <w:rFonts w:asciiTheme="minorHAnsi" w:hAnsiTheme="minorHAnsi" w:cstheme="minorHAnsi"/>
          <w:szCs w:val="24"/>
        </w:rPr>
        <w:t xml:space="preserve"> University will </w:t>
      </w:r>
      <w:r w:rsidR="003B2276" w:rsidRPr="00E36E99">
        <w:rPr>
          <w:rFonts w:asciiTheme="minorHAnsi" w:hAnsiTheme="minorHAnsi" w:cstheme="minorHAnsi"/>
          <w:szCs w:val="24"/>
        </w:rPr>
        <w:t xml:space="preserve">furnish </w:t>
      </w:r>
      <w:r w:rsidRPr="00E36E99">
        <w:rPr>
          <w:rFonts w:asciiTheme="minorHAnsi" w:hAnsiTheme="minorHAnsi" w:cstheme="minorHAnsi"/>
          <w:szCs w:val="24"/>
        </w:rPr>
        <w:t xml:space="preserve">Sponsor </w:t>
      </w:r>
      <w:r w:rsidR="003B2276" w:rsidRPr="00E36E99">
        <w:rPr>
          <w:rFonts w:asciiTheme="minorHAnsi" w:hAnsiTheme="minorHAnsi" w:cstheme="minorHAnsi"/>
          <w:szCs w:val="24"/>
        </w:rPr>
        <w:t>with a copy or notice of any publication in any scholarly journal or conference presentation that includes a report of the results of the project at least</w:t>
      </w:r>
      <w:r w:rsidRPr="00E36E99">
        <w:rPr>
          <w:rFonts w:asciiTheme="minorHAnsi" w:hAnsiTheme="minorHAnsi" w:cstheme="minorHAnsi"/>
          <w:szCs w:val="24"/>
        </w:rPr>
        <w:t xml:space="preserve"> </w:t>
      </w:r>
      <w:r w:rsidR="00980C13" w:rsidRPr="00E36E99">
        <w:rPr>
          <w:rFonts w:asciiTheme="minorHAnsi" w:hAnsiTheme="minorHAnsi" w:cstheme="minorHAnsi"/>
          <w:szCs w:val="24"/>
        </w:rPr>
        <w:t>t</w:t>
      </w:r>
      <w:r w:rsidR="00E6109F" w:rsidRPr="00E36E99">
        <w:rPr>
          <w:rFonts w:asciiTheme="minorHAnsi" w:hAnsiTheme="minorHAnsi" w:cstheme="minorHAnsi"/>
          <w:szCs w:val="24"/>
        </w:rPr>
        <w:t>hirty</w:t>
      </w:r>
      <w:r w:rsidR="00980C13" w:rsidRPr="00E36E99">
        <w:rPr>
          <w:rFonts w:asciiTheme="minorHAnsi" w:hAnsiTheme="minorHAnsi" w:cstheme="minorHAnsi"/>
          <w:szCs w:val="24"/>
        </w:rPr>
        <w:t xml:space="preserve"> (</w:t>
      </w:r>
      <w:r w:rsidR="00E6109F" w:rsidRPr="00E36E99">
        <w:rPr>
          <w:rFonts w:asciiTheme="minorHAnsi" w:hAnsiTheme="minorHAnsi" w:cstheme="minorHAnsi"/>
          <w:szCs w:val="24"/>
        </w:rPr>
        <w:t>3</w:t>
      </w:r>
      <w:r w:rsidR="00980C13" w:rsidRPr="00E36E99">
        <w:rPr>
          <w:rFonts w:asciiTheme="minorHAnsi" w:hAnsiTheme="minorHAnsi" w:cstheme="minorHAnsi"/>
          <w:szCs w:val="24"/>
        </w:rPr>
        <w:t xml:space="preserve">0) days </w:t>
      </w:r>
      <w:r w:rsidR="003B2276" w:rsidRPr="00E36E99">
        <w:rPr>
          <w:rFonts w:asciiTheme="minorHAnsi" w:hAnsiTheme="minorHAnsi" w:cstheme="minorHAnsi"/>
          <w:szCs w:val="24"/>
        </w:rPr>
        <w:t xml:space="preserve">prior to </w:t>
      </w:r>
      <w:r w:rsidRPr="00E36E99">
        <w:rPr>
          <w:rFonts w:asciiTheme="minorHAnsi" w:hAnsiTheme="minorHAnsi" w:cstheme="minorHAnsi"/>
          <w:szCs w:val="24"/>
        </w:rPr>
        <w:t>submission for publication</w:t>
      </w:r>
      <w:r w:rsidR="003B2276" w:rsidRPr="00E36E99">
        <w:rPr>
          <w:rFonts w:asciiTheme="minorHAnsi" w:hAnsiTheme="minorHAnsi" w:cstheme="minorHAnsi"/>
          <w:szCs w:val="24"/>
        </w:rPr>
        <w:t xml:space="preserve"> (“Review Period”).  Upon written notification by</w:t>
      </w:r>
      <w:r w:rsidRPr="00E36E99">
        <w:rPr>
          <w:rFonts w:asciiTheme="minorHAnsi" w:hAnsiTheme="minorHAnsi" w:cstheme="minorHAnsi"/>
          <w:szCs w:val="24"/>
        </w:rPr>
        <w:t xml:space="preserve"> Sponsor within </w:t>
      </w:r>
      <w:r w:rsidR="003B2276" w:rsidRPr="00E36E99">
        <w:rPr>
          <w:rFonts w:asciiTheme="minorHAnsi" w:hAnsiTheme="minorHAnsi" w:cstheme="minorHAnsi"/>
          <w:szCs w:val="24"/>
        </w:rPr>
        <w:t>the Review Period,</w:t>
      </w:r>
      <w:r w:rsidR="001E7FC3" w:rsidRPr="00E36E99">
        <w:rPr>
          <w:rFonts w:asciiTheme="minorHAnsi" w:hAnsiTheme="minorHAnsi" w:cstheme="minorHAnsi"/>
          <w:szCs w:val="24"/>
        </w:rPr>
        <w:t xml:space="preserve"> University agrees to </w:t>
      </w:r>
      <w:r w:rsidR="003B2276" w:rsidRPr="00E36E99">
        <w:rPr>
          <w:rFonts w:asciiTheme="minorHAnsi" w:hAnsiTheme="minorHAnsi" w:cstheme="minorHAnsi"/>
          <w:szCs w:val="24"/>
        </w:rPr>
        <w:t xml:space="preserve">delete any of Sponsor’s Confidential Information that appears in the publication.  If it is determined that a </w:t>
      </w:r>
      <w:r w:rsidRPr="00E36E99">
        <w:rPr>
          <w:rFonts w:asciiTheme="minorHAnsi" w:hAnsiTheme="minorHAnsi" w:cstheme="minorHAnsi"/>
          <w:szCs w:val="24"/>
        </w:rPr>
        <w:t>patent application</w:t>
      </w:r>
      <w:r w:rsidR="003B2276" w:rsidRPr="00E36E99">
        <w:rPr>
          <w:rFonts w:asciiTheme="minorHAnsi" w:hAnsiTheme="minorHAnsi" w:cstheme="minorHAnsi"/>
          <w:szCs w:val="24"/>
        </w:rPr>
        <w:t xml:space="preserve"> should be filed, University will delay publishing such proposed publication for a maximum of an additional thirty (30) days in order to protect the potential patentability</w:t>
      </w:r>
      <w:r w:rsidRPr="00E36E99">
        <w:rPr>
          <w:rFonts w:asciiTheme="minorHAnsi" w:hAnsiTheme="minorHAnsi" w:cstheme="minorHAnsi"/>
          <w:szCs w:val="24"/>
        </w:rPr>
        <w:t xml:space="preserve"> of any </w:t>
      </w:r>
      <w:r w:rsidR="003B2276" w:rsidRPr="00E36E99">
        <w:rPr>
          <w:rFonts w:asciiTheme="minorHAnsi" w:hAnsiTheme="minorHAnsi" w:cstheme="minorHAnsi"/>
          <w:szCs w:val="24"/>
        </w:rPr>
        <w:t>invention described therein</w:t>
      </w:r>
      <w:r w:rsidRPr="00E36E99">
        <w:rPr>
          <w:rFonts w:asciiTheme="minorHAnsi" w:hAnsiTheme="minorHAnsi" w:cstheme="minorHAnsi"/>
          <w:szCs w:val="24"/>
        </w:rPr>
        <w:t>.</w:t>
      </w:r>
    </w:p>
    <w:p w14:paraId="3FEA966F" w14:textId="77777777" w:rsidR="00F73C30" w:rsidRPr="00E36E99" w:rsidRDefault="00F73C30" w:rsidP="00D37D25">
      <w:pPr>
        <w:spacing w:line="276" w:lineRule="auto"/>
        <w:jc w:val="both"/>
        <w:rPr>
          <w:rFonts w:asciiTheme="minorHAnsi" w:hAnsiTheme="minorHAnsi" w:cstheme="minorHAnsi"/>
          <w:szCs w:val="24"/>
        </w:rPr>
      </w:pPr>
    </w:p>
    <w:p w14:paraId="2599E868"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6.2</w:t>
      </w:r>
      <w:r w:rsidRPr="00E36E99">
        <w:rPr>
          <w:rFonts w:asciiTheme="minorHAnsi" w:hAnsiTheme="minorHAnsi" w:cstheme="minorHAnsi"/>
          <w:szCs w:val="24"/>
        </w:rPr>
        <w:tab/>
        <w:t xml:space="preserve">It is understood that the University investigators may discuss the research being performed under this Agreement with other investigators </w:t>
      </w:r>
      <w:r w:rsidR="006D027C" w:rsidRPr="00E36E99">
        <w:rPr>
          <w:rFonts w:asciiTheme="minorHAnsi" w:hAnsiTheme="minorHAnsi" w:cstheme="minorHAnsi"/>
          <w:szCs w:val="24"/>
        </w:rPr>
        <w:t>and</w:t>
      </w:r>
      <w:r w:rsidRPr="00E36E99">
        <w:rPr>
          <w:rFonts w:asciiTheme="minorHAnsi" w:hAnsiTheme="minorHAnsi" w:cstheme="minorHAnsi"/>
          <w:szCs w:val="24"/>
        </w:rPr>
        <w:t xml:space="preserve"> shall </w:t>
      </w:r>
      <w:r w:rsidR="006D027C" w:rsidRPr="00E36E99">
        <w:rPr>
          <w:rFonts w:asciiTheme="minorHAnsi" w:hAnsiTheme="minorHAnsi" w:cstheme="minorHAnsi"/>
          <w:szCs w:val="24"/>
        </w:rPr>
        <w:t>exercise reasonable efforts to maintain</w:t>
      </w:r>
      <w:r w:rsidRPr="00E36E99">
        <w:rPr>
          <w:rFonts w:asciiTheme="minorHAnsi" w:hAnsiTheme="minorHAnsi" w:cstheme="minorHAnsi"/>
          <w:szCs w:val="24"/>
        </w:rPr>
        <w:t xml:space="preserve"> Sponsor’s Confidential Information furnished to University pursuant to a nondisclosure agreement executed by the </w:t>
      </w:r>
      <w:r w:rsidR="00FA7715" w:rsidRPr="00E36E99">
        <w:rPr>
          <w:rFonts w:asciiTheme="minorHAnsi" w:hAnsiTheme="minorHAnsi" w:cstheme="minorHAnsi"/>
          <w:szCs w:val="24"/>
        </w:rPr>
        <w:t>Parties</w:t>
      </w:r>
      <w:r w:rsidRPr="00E36E99">
        <w:rPr>
          <w:rFonts w:asciiTheme="minorHAnsi" w:hAnsiTheme="minorHAnsi" w:cstheme="minorHAnsi"/>
          <w:szCs w:val="24"/>
        </w:rPr>
        <w:t>.  In the event any joint inventions result, University shall grant to Sponsor the rights outlined in Article 7 to this Agreement, to the extent these are not in conflict with obligations to another party as a result of the involve</w:t>
      </w:r>
      <w:r w:rsidRPr="00E36E99">
        <w:rPr>
          <w:rFonts w:asciiTheme="minorHAnsi" w:hAnsiTheme="minorHAnsi" w:cstheme="minorHAnsi"/>
          <w:szCs w:val="24"/>
        </w:rPr>
        <w:softHyphen/>
        <w:t>ment of the other</w:t>
      </w:r>
      <w:r w:rsidR="00EF1A5E" w:rsidRPr="00E36E99">
        <w:rPr>
          <w:rFonts w:asciiTheme="minorHAnsi" w:hAnsiTheme="minorHAnsi" w:cstheme="minorHAnsi"/>
          <w:szCs w:val="24"/>
        </w:rPr>
        <w:t xml:space="preserve"> </w:t>
      </w:r>
      <w:r w:rsidRPr="00E36E99">
        <w:rPr>
          <w:rFonts w:asciiTheme="minorHAnsi" w:hAnsiTheme="minorHAnsi" w:cstheme="minorHAnsi"/>
          <w:szCs w:val="24"/>
        </w:rPr>
        <w:t>investigator(s).  In this latter case, University shall, in good faith, exercise reasonable efforts to enable Sponsor to obtain rights to the joint invention.</w:t>
      </w:r>
    </w:p>
    <w:p w14:paraId="1C75AD95" w14:textId="77777777" w:rsidR="001E7FC3" w:rsidRPr="00E36E99" w:rsidRDefault="001E7FC3" w:rsidP="00D37D25">
      <w:pPr>
        <w:spacing w:line="276" w:lineRule="auto"/>
        <w:jc w:val="both"/>
        <w:outlineLvl w:val="0"/>
        <w:rPr>
          <w:rFonts w:asciiTheme="minorHAnsi" w:hAnsiTheme="minorHAnsi" w:cstheme="minorHAnsi"/>
          <w:b/>
          <w:color w:val="000000"/>
          <w:szCs w:val="24"/>
          <w:u w:val="single"/>
        </w:rPr>
      </w:pPr>
    </w:p>
    <w:p w14:paraId="6990F1C3" w14:textId="77777777" w:rsidR="00F73C30" w:rsidRPr="00E36E99" w:rsidRDefault="00F73C30" w:rsidP="00D37D25">
      <w:pPr>
        <w:spacing w:line="276" w:lineRule="auto"/>
        <w:jc w:val="both"/>
        <w:rPr>
          <w:rFonts w:asciiTheme="minorHAnsi" w:hAnsiTheme="minorHAnsi" w:cstheme="minorHAnsi"/>
          <w:color w:val="000000"/>
          <w:szCs w:val="24"/>
        </w:rPr>
      </w:pPr>
      <w:r w:rsidRPr="00E36E99">
        <w:rPr>
          <w:rFonts w:asciiTheme="minorHAnsi" w:hAnsiTheme="minorHAnsi" w:cstheme="minorHAnsi"/>
          <w:b/>
          <w:color w:val="000000"/>
          <w:szCs w:val="24"/>
        </w:rPr>
        <w:t xml:space="preserve">7. </w:t>
      </w:r>
      <w:r w:rsidR="00110ECD" w:rsidRPr="00E36E99">
        <w:rPr>
          <w:rFonts w:asciiTheme="minorHAnsi" w:hAnsiTheme="minorHAnsi" w:cstheme="minorHAnsi"/>
          <w:b/>
          <w:color w:val="000000"/>
          <w:szCs w:val="24"/>
        </w:rPr>
        <w:tab/>
      </w:r>
      <w:r w:rsidRPr="00E36E99">
        <w:rPr>
          <w:rFonts w:asciiTheme="minorHAnsi" w:hAnsiTheme="minorHAnsi" w:cstheme="minorHAnsi"/>
          <w:b/>
          <w:color w:val="000000"/>
          <w:szCs w:val="24"/>
          <w:u w:val="single"/>
        </w:rPr>
        <w:t>PATENTS</w:t>
      </w:r>
      <w:r w:rsidR="002F6BE0" w:rsidRPr="00E36E99">
        <w:rPr>
          <w:rFonts w:asciiTheme="minorHAnsi" w:hAnsiTheme="minorHAnsi" w:cstheme="minorHAnsi"/>
          <w:b/>
          <w:color w:val="000000"/>
          <w:szCs w:val="24"/>
          <w:u w:val="single"/>
        </w:rPr>
        <w:t xml:space="preserve"> AND COPYRIGHTS</w:t>
      </w:r>
    </w:p>
    <w:p w14:paraId="7897AE5D" w14:textId="77777777" w:rsidR="00F73C30" w:rsidRPr="00E36E99" w:rsidRDefault="00F73C30" w:rsidP="00D37D25">
      <w:pPr>
        <w:spacing w:line="276" w:lineRule="auto"/>
        <w:ind w:left="720" w:hanging="720"/>
        <w:jc w:val="both"/>
        <w:rPr>
          <w:rFonts w:asciiTheme="minorHAnsi" w:hAnsiTheme="minorHAnsi" w:cstheme="minorHAnsi"/>
          <w:szCs w:val="24"/>
        </w:rPr>
      </w:pPr>
    </w:p>
    <w:p w14:paraId="6E090E88" w14:textId="77777777" w:rsidR="000A7A69" w:rsidRPr="00E36E99" w:rsidRDefault="000A7A69" w:rsidP="00D37D25">
      <w:pPr>
        <w:spacing w:line="276" w:lineRule="auto"/>
        <w:jc w:val="both"/>
        <w:rPr>
          <w:rFonts w:asciiTheme="minorHAnsi" w:hAnsiTheme="minorHAnsi" w:cstheme="minorHAnsi"/>
          <w:szCs w:val="24"/>
        </w:rPr>
      </w:pPr>
      <w:proofErr w:type="gramStart"/>
      <w:r w:rsidRPr="00E36E99">
        <w:rPr>
          <w:rFonts w:asciiTheme="minorHAnsi" w:hAnsiTheme="minorHAnsi" w:cstheme="minorHAnsi"/>
          <w:szCs w:val="24"/>
        </w:rPr>
        <w:t xml:space="preserve">7.1  </w:t>
      </w:r>
      <w:r w:rsidR="00162296" w:rsidRPr="00E36E99">
        <w:rPr>
          <w:rFonts w:asciiTheme="minorHAnsi" w:hAnsiTheme="minorHAnsi" w:cstheme="minorHAnsi"/>
          <w:szCs w:val="24"/>
        </w:rPr>
        <w:tab/>
      </w:r>
      <w:proofErr w:type="gramEnd"/>
      <w:r w:rsidRPr="00E36E99">
        <w:rPr>
          <w:rFonts w:asciiTheme="minorHAnsi" w:hAnsiTheme="minorHAnsi" w:cstheme="minorHAnsi"/>
          <w:szCs w:val="24"/>
        </w:rPr>
        <w:t>Inventorship and ownership of patentable developments or discoveries invented in the performance of this Agreement (“Subject Inventions”) will be determined in accordance with applicable U.S. Patent Law and University policy.</w:t>
      </w:r>
    </w:p>
    <w:p w14:paraId="6C7F7535" w14:textId="77777777" w:rsidR="000A7A69" w:rsidRPr="00E36E99" w:rsidRDefault="000A7A69" w:rsidP="00D37D25">
      <w:pPr>
        <w:spacing w:line="276" w:lineRule="auto"/>
        <w:ind w:left="720" w:hanging="720"/>
        <w:jc w:val="both"/>
        <w:rPr>
          <w:rFonts w:asciiTheme="minorHAnsi" w:hAnsiTheme="minorHAnsi" w:cstheme="minorHAnsi"/>
          <w:szCs w:val="24"/>
        </w:rPr>
      </w:pPr>
    </w:p>
    <w:p w14:paraId="70C0718E" w14:textId="77777777" w:rsidR="000A7A69" w:rsidRPr="00E36E99" w:rsidRDefault="000A7A69" w:rsidP="00D37D25">
      <w:pPr>
        <w:spacing w:line="276" w:lineRule="auto"/>
        <w:jc w:val="both"/>
        <w:rPr>
          <w:rFonts w:asciiTheme="minorHAnsi" w:hAnsiTheme="minorHAnsi" w:cstheme="minorHAnsi"/>
          <w:szCs w:val="24"/>
        </w:rPr>
      </w:pPr>
      <w:proofErr w:type="gramStart"/>
      <w:r w:rsidRPr="00E36E99">
        <w:rPr>
          <w:rFonts w:asciiTheme="minorHAnsi" w:hAnsiTheme="minorHAnsi" w:cstheme="minorHAnsi"/>
          <w:szCs w:val="24"/>
        </w:rPr>
        <w:t xml:space="preserve">7.2  </w:t>
      </w:r>
      <w:r w:rsidR="00162296" w:rsidRPr="00E36E99">
        <w:rPr>
          <w:rFonts w:asciiTheme="minorHAnsi" w:hAnsiTheme="minorHAnsi" w:cstheme="minorHAnsi"/>
          <w:szCs w:val="24"/>
        </w:rPr>
        <w:tab/>
      </w:r>
      <w:proofErr w:type="gramEnd"/>
      <w:r w:rsidRPr="00E36E99">
        <w:rPr>
          <w:rFonts w:asciiTheme="minorHAnsi" w:hAnsiTheme="minorHAnsi" w:cstheme="minorHAnsi"/>
          <w:szCs w:val="24"/>
        </w:rPr>
        <w:t xml:space="preserve">To the extent that University will have the legal right to do so, and provided Sponsor pays all  costs as set forth in Article </w:t>
      </w:r>
      <w:r w:rsidR="00504D10" w:rsidRPr="00E36E99">
        <w:rPr>
          <w:rFonts w:asciiTheme="minorHAnsi" w:hAnsiTheme="minorHAnsi" w:cstheme="minorHAnsi"/>
          <w:szCs w:val="24"/>
        </w:rPr>
        <w:t>7</w:t>
      </w:r>
      <w:r w:rsidRPr="00E36E99">
        <w:rPr>
          <w:rFonts w:asciiTheme="minorHAnsi" w:hAnsiTheme="minorHAnsi" w:cstheme="minorHAnsi"/>
          <w:szCs w:val="24"/>
        </w:rPr>
        <w:t>.3, Sponsor will have a time-limited first right to negotiate a license to the University’s interest in any Subject Invention.</w:t>
      </w:r>
    </w:p>
    <w:p w14:paraId="21D145CE" w14:textId="77777777" w:rsidR="000A7A69" w:rsidRPr="00E36E99" w:rsidRDefault="000A7A69" w:rsidP="00D37D25">
      <w:pPr>
        <w:spacing w:line="276" w:lineRule="auto"/>
        <w:ind w:left="720"/>
        <w:jc w:val="both"/>
        <w:rPr>
          <w:rFonts w:asciiTheme="minorHAnsi" w:hAnsiTheme="minorHAnsi" w:cstheme="minorHAnsi"/>
          <w:szCs w:val="24"/>
        </w:rPr>
      </w:pPr>
    </w:p>
    <w:p w14:paraId="746FB4FE" w14:textId="77777777" w:rsidR="000A7A69" w:rsidRPr="00E36E99" w:rsidRDefault="000A7A69" w:rsidP="00D37D25">
      <w:pPr>
        <w:pStyle w:val="BodyTextIndent2"/>
        <w:spacing w:after="0" w:line="276" w:lineRule="auto"/>
        <w:ind w:left="0"/>
        <w:jc w:val="both"/>
        <w:rPr>
          <w:rFonts w:asciiTheme="minorHAnsi" w:hAnsiTheme="minorHAnsi" w:cstheme="minorHAnsi"/>
          <w:color w:val="000000"/>
          <w:szCs w:val="24"/>
        </w:rPr>
      </w:pPr>
      <w:proofErr w:type="gramStart"/>
      <w:r w:rsidRPr="00E36E99">
        <w:rPr>
          <w:rFonts w:asciiTheme="minorHAnsi" w:hAnsiTheme="minorHAnsi" w:cstheme="minorHAnsi"/>
          <w:szCs w:val="24"/>
        </w:rPr>
        <w:t xml:space="preserve">7.3  </w:t>
      </w:r>
      <w:r w:rsidR="00162296" w:rsidRPr="00E36E99">
        <w:rPr>
          <w:rFonts w:asciiTheme="minorHAnsi" w:hAnsiTheme="minorHAnsi" w:cstheme="minorHAnsi"/>
          <w:szCs w:val="24"/>
        </w:rPr>
        <w:tab/>
      </w:r>
      <w:proofErr w:type="gramEnd"/>
      <w:r w:rsidRPr="00E36E99">
        <w:rPr>
          <w:rFonts w:asciiTheme="minorHAnsi" w:hAnsiTheme="minorHAnsi" w:cstheme="minorHAnsi"/>
          <w:szCs w:val="24"/>
        </w:rPr>
        <w:t xml:space="preserve">University shall promptly disclose to Sponsor any Subject Inventions.  Sponsor shall hold this disclosure on a confidential basis and will not disclose the information to any third party without the prior written consent of University.  </w:t>
      </w:r>
      <w:r w:rsidR="00E03463" w:rsidRPr="00E36E99">
        <w:rPr>
          <w:rFonts w:asciiTheme="minorHAnsi" w:hAnsiTheme="minorHAnsi" w:cstheme="minorHAnsi"/>
          <w:szCs w:val="24"/>
        </w:rPr>
        <w:t xml:space="preserve">Within thirty (30) days of receipt of disclosure </w:t>
      </w:r>
      <w:r w:rsidRPr="00E36E99">
        <w:rPr>
          <w:rFonts w:asciiTheme="minorHAnsi" w:hAnsiTheme="minorHAnsi" w:cstheme="minorHAnsi"/>
          <w:szCs w:val="24"/>
        </w:rPr>
        <w:t xml:space="preserve">Sponsor will notify University in writing </w:t>
      </w:r>
      <w:proofErr w:type="gramStart"/>
      <w:r w:rsidRPr="00E36E99">
        <w:rPr>
          <w:rFonts w:asciiTheme="minorHAnsi" w:hAnsiTheme="minorHAnsi" w:cstheme="minorHAnsi"/>
          <w:szCs w:val="24"/>
        </w:rPr>
        <w:t>whether or not</w:t>
      </w:r>
      <w:proofErr w:type="gramEnd"/>
      <w:r w:rsidRPr="00E36E99">
        <w:rPr>
          <w:rFonts w:asciiTheme="minorHAnsi" w:hAnsiTheme="minorHAnsi" w:cstheme="minorHAnsi"/>
          <w:szCs w:val="24"/>
        </w:rPr>
        <w:t xml:space="preserve"> it </w:t>
      </w:r>
      <w:r w:rsidR="00E03463" w:rsidRPr="00E36E99">
        <w:rPr>
          <w:rFonts w:asciiTheme="minorHAnsi" w:hAnsiTheme="minorHAnsi" w:cstheme="minorHAnsi"/>
          <w:szCs w:val="24"/>
        </w:rPr>
        <w:t>elects</w:t>
      </w:r>
      <w:r w:rsidRPr="00E36E99">
        <w:rPr>
          <w:rFonts w:asciiTheme="minorHAnsi" w:hAnsiTheme="minorHAnsi" w:cstheme="minorHAnsi"/>
          <w:szCs w:val="24"/>
        </w:rPr>
        <w:t xml:space="preserve"> to secure a license to University’s interest in the disclosed Subject Invention (“Election Period”).  Sponsor will</w:t>
      </w:r>
      <w:r w:rsidR="00E03463" w:rsidRPr="00E36E99">
        <w:rPr>
          <w:rFonts w:asciiTheme="minorHAnsi" w:hAnsiTheme="minorHAnsi" w:cstheme="minorHAnsi"/>
          <w:szCs w:val="24"/>
        </w:rPr>
        <w:t xml:space="preserve"> then</w:t>
      </w:r>
      <w:r w:rsidRPr="00E36E99">
        <w:rPr>
          <w:rFonts w:asciiTheme="minorHAnsi" w:hAnsiTheme="minorHAnsi" w:cstheme="minorHAnsi"/>
          <w:szCs w:val="24"/>
        </w:rPr>
        <w:t xml:space="preserve"> have ninety (90) days from the</w:t>
      </w:r>
      <w:r w:rsidR="00E03463" w:rsidRPr="00E36E99">
        <w:rPr>
          <w:rFonts w:asciiTheme="minorHAnsi" w:hAnsiTheme="minorHAnsi" w:cstheme="minorHAnsi"/>
          <w:szCs w:val="24"/>
        </w:rPr>
        <w:t xml:space="preserve"> </w:t>
      </w:r>
      <w:r w:rsidRPr="00E36E99">
        <w:rPr>
          <w:rFonts w:asciiTheme="minorHAnsi" w:hAnsiTheme="minorHAnsi" w:cstheme="minorHAnsi"/>
          <w:szCs w:val="24"/>
        </w:rPr>
        <w:t>date of</w:t>
      </w:r>
      <w:r w:rsidR="00E03463" w:rsidRPr="00E36E99">
        <w:rPr>
          <w:rFonts w:asciiTheme="minorHAnsi" w:hAnsiTheme="minorHAnsi" w:cstheme="minorHAnsi"/>
          <w:szCs w:val="24"/>
        </w:rPr>
        <w:t xml:space="preserve"> its notice of</w:t>
      </w:r>
      <w:r w:rsidRPr="00E36E99">
        <w:rPr>
          <w:rFonts w:asciiTheme="minorHAnsi" w:hAnsiTheme="minorHAnsi" w:cstheme="minorHAnsi"/>
          <w:szCs w:val="24"/>
        </w:rPr>
        <w:t xml:space="preserve"> election to conclude such license agreement with University (“Negotiation Period”).  Said license will contain reasonable terms, will require diligent performance by Sponsor for the timely commercial development and early marketing of all </w:t>
      </w:r>
      <w:r w:rsidRPr="00E36E99">
        <w:rPr>
          <w:rFonts w:asciiTheme="minorHAnsi" w:hAnsiTheme="minorHAnsi" w:cstheme="minorHAnsi"/>
          <w:szCs w:val="24"/>
        </w:rPr>
        <w:lastRenderedPageBreak/>
        <w:t xml:space="preserve">Subject Inventions subject to the license, and will include Sponsor's obligation to reimburse University's patent costs for all Subject Inventions subject to the license.  University may file patent applications at its own discretion and expense or at the written request of the Sponsor at Sponsor’s expense.  If such license negotiation is not concluded within the Negotiation Period or if Sponsor does not notify University of its wish to secure a license within the Election Period, neither party will have any further obligation to the other with respect to University’s interest in the Subject Invention and the rights to such Subject Invention will be disposed of in accordance with University’s policies.  In all cases, </w:t>
      </w:r>
      <w:r w:rsidRPr="00E36E99">
        <w:rPr>
          <w:rFonts w:asciiTheme="minorHAnsi" w:hAnsiTheme="minorHAnsi" w:cstheme="minorHAnsi"/>
          <w:color w:val="000000"/>
          <w:szCs w:val="24"/>
        </w:rPr>
        <w:t>University reserves for itself a royalty-free, irrevocable license to make and use such Subject Inventions for its own research and educational purposes.</w:t>
      </w:r>
    </w:p>
    <w:p w14:paraId="7C7F6736" w14:textId="77777777" w:rsidR="00E6109F" w:rsidRPr="00E36E99" w:rsidRDefault="00E6109F" w:rsidP="00D37D25">
      <w:pPr>
        <w:pStyle w:val="BodyTextIndent2"/>
        <w:spacing w:after="0" w:line="276" w:lineRule="auto"/>
        <w:ind w:left="0"/>
        <w:jc w:val="both"/>
        <w:rPr>
          <w:rFonts w:asciiTheme="minorHAnsi" w:hAnsiTheme="minorHAnsi" w:cstheme="minorHAnsi"/>
          <w:szCs w:val="24"/>
        </w:rPr>
      </w:pPr>
    </w:p>
    <w:p w14:paraId="3EA77508" w14:textId="77777777" w:rsidR="000A7A69" w:rsidRPr="00E36E99" w:rsidRDefault="000A7A69" w:rsidP="00D37D25">
      <w:pPr>
        <w:pStyle w:val="BodyTextIndent2"/>
        <w:spacing w:after="0" w:line="276" w:lineRule="auto"/>
        <w:ind w:left="0"/>
        <w:jc w:val="both"/>
        <w:rPr>
          <w:rFonts w:asciiTheme="minorHAnsi" w:hAnsiTheme="minorHAnsi" w:cstheme="minorHAnsi"/>
          <w:szCs w:val="24"/>
        </w:rPr>
      </w:pPr>
      <w:proofErr w:type="gramStart"/>
      <w:r w:rsidRPr="00E36E99">
        <w:rPr>
          <w:rFonts w:asciiTheme="minorHAnsi" w:hAnsiTheme="minorHAnsi" w:cstheme="minorHAnsi"/>
          <w:szCs w:val="24"/>
        </w:rPr>
        <w:t xml:space="preserve">7.4  </w:t>
      </w:r>
      <w:r w:rsidR="00162296" w:rsidRPr="00E36E99">
        <w:rPr>
          <w:rFonts w:asciiTheme="minorHAnsi" w:hAnsiTheme="minorHAnsi" w:cstheme="minorHAnsi"/>
          <w:szCs w:val="24"/>
        </w:rPr>
        <w:tab/>
      </w:r>
      <w:proofErr w:type="gramEnd"/>
      <w:r w:rsidRPr="00E36E99">
        <w:rPr>
          <w:rFonts w:asciiTheme="minorHAnsi" w:hAnsiTheme="minorHAnsi" w:cstheme="minorHAnsi"/>
          <w:szCs w:val="24"/>
        </w:rPr>
        <w:t>Nothing in this Agreement is or shall be construed as conferring by implication, estoppel, or otherwise any license or rights under any patents or other rights of the University.</w:t>
      </w:r>
    </w:p>
    <w:p w14:paraId="39419BD5" w14:textId="77777777" w:rsidR="000A7A69" w:rsidRPr="00E36E99" w:rsidRDefault="000A7A69" w:rsidP="00D37D25">
      <w:pPr>
        <w:spacing w:line="276" w:lineRule="auto"/>
        <w:ind w:left="720" w:hanging="720"/>
        <w:jc w:val="both"/>
        <w:rPr>
          <w:rFonts w:asciiTheme="minorHAnsi" w:hAnsiTheme="minorHAnsi" w:cstheme="minorHAnsi"/>
          <w:szCs w:val="24"/>
        </w:rPr>
      </w:pPr>
    </w:p>
    <w:p w14:paraId="250411BF" w14:textId="77777777" w:rsidR="000A7A69" w:rsidRPr="00E36E99" w:rsidRDefault="000A7A69" w:rsidP="00D37D25">
      <w:pPr>
        <w:pStyle w:val="BodyTextIndent"/>
        <w:spacing w:after="0" w:line="276" w:lineRule="auto"/>
        <w:ind w:left="0"/>
        <w:jc w:val="both"/>
        <w:rPr>
          <w:rFonts w:asciiTheme="minorHAnsi" w:hAnsiTheme="minorHAnsi" w:cstheme="minorHAnsi"/>
          <w:szCs w:val="24"/>
        </w:rPr>
      </w:pPr>
      <w:proofErr w:type="gramStart"/>
      <w:r w:rsidRPr="00E36E99">
        <w:rPr>
          <w:rFonts w:asciiTheme="minorHAnsi" w:hAnsiTheme="minorHAnsi" w:cstheme="minorHAnsi"/>
          <w:szCs w:val="24"/>
        </w:rPr>
        <w:t xml:space="preserve">7.5  </w:t>
      </w:r>
      <w:r w:rsidR="00162296" w:rsidRPr="00E36E99">
        <w:rPr>
          <w:rFonts w:asciiTheme="minorHAnsi" w:hAnsiTheme="minorHAnsi" w:cstheme="minorHAnsi"/>
          <w:szCs w:val="24"/>
        </w:rPr>
        <w:tab/>
      </w:r>
      <w:proofErr w:type="gramEnd"/>
      <w:r w:rsidRPr="00E36E99">
        <w:rPr>
          <w:rFonts w:asciiTheme="minorHAnsi" w:hAnsiTheme="minorHAnsi" w:cstheme="minorHAnsi"/>
          <w:szCs w:val="24"/>
        </w:rPr>
        <w:t>Copyright in original works of authorship, including computer software, first created and fixed in a tangible medium of expression by University in the performance of this Agreement will vest in University.  At Sponsor’s request and to the extent that University has the legal right to do so, University will grant to Sponsor a license to University’s interest in such works on reasonable terms and conditions, as the parties mutually agree in a separate writing.</w:t>
      </w:r>
    </w:p>
    <w:p w14:paraId="28299E49" w14:textId="77777777" w:rsidR="004B71D8" w:rsidRPr="00E36E99" w:rsidRDefault="004B71D8" w:rsidP="00D37D25">
      <w:pPr>
        <w:spacing w:line="276" w:lineRule="auto"/>
        <w:jc w:val="both"/>
        <w:rPr>
          <w:rFonts w:asciiTheme="minorHAnsi" w:hAnsiTheme="minorHAnsi" w:cstheme="minorHAnsi"/>
          <w:szCs w:val="24"/>
        </w:rPr>
      </w:pPr>
    </w:p>
    <w:p w14:paraId="5FAA1E73" w14:textId="77777777" w:rsidR="00F73C30" w:rsidRPr="00E36E99" w:rsidRDefault="00F73C30" w:rsidP="00D37D25">
      <w:pPr>
        <w:keepNext/>
        <w:keepLines/>
        <w:spacing w:line="276" w:lineRule="auto"/>
        <w:jc w:val="both"/>
        <w:outlineLvl w:val="0"/>
        <w:rPr>
          <w:rFonts w:asciiTheme="minorHAnsi" w:hAnsiTheme="minorHAnsi" w:cstheme="minorHAnsi"/>
          <w:b/>
          <w:szCs w:val="24"/>
          <w:u w:val="single"/>
        </w:rPr>
      </w:pPr>
      <w:r w:rsidRPr="00E36E99">
        <w:rPr>
          <w:rFonts w:asciiTheme="minorHAnsi" w:hAnsiTheme="minorHAnsi" w:cstheme="minorHAnsi"/>
          <w:b/>
          <w:szCs w:val="24"/>
        </w:rPr>
        <w:t xml:space="preserve">8.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LIABILITY</w:t>
      </w:r>
    </w:p>
    <w:p w14:paraId="1C5F0A01" w14:textId="77777777" w:rsidR="00F73C30" w:rsidRPr="00E36E99" w:rsidRDefault="00F73C30" w:rsidP="00D37D25">
      <w:pPr>
        <w:keepNext/>
        <w:keepLines/>
        <w:spacing w:line="276" w:lineRule="auto"/>
        <w:jc w:val="both"/>
        <w:rPr>
          <w:rFonts w:asciiTheme="minorHAnsi" w:hAnsiTheme="minorHAnsi" w:cstheme="minorHAnsi"/>
          <w:szCs w:val="24"/>
        </w:rPr>
      </w:pPr>
    </w:p>
    <w:p w14:paraId="050F953E" w14:textId="77777777" w:rsidR="00F73C30" w:rsidRPr="00E36E99" w:rsidRDefault="00F73C30" w:rsidP="00D37D25">
      <w:pPr>
        <w:keepNext/>
        <w:keepLines/>
        <w:spacing w:line="276" w:lineRule="auto"/>
        <w:jc w:val="both"/>
        <w:rPr>
          <w:rFonts w:asciiTheme="minorHAnsi" w:hAnsiTheme="minorHAnsi" w:cstheme="minorHAnsi"/>
          <w:szCs w:val="24"/>
        </w:rPr>
      </w:pPr>
      <w:r w:rsidRPr="00E36E99">
        <w:rPr>
          <w:rFonts w:asciiTheme="minorHAnsi" w:hAnsiTheme="minorHAnsi" w:cstheme="minorHAnsi"/>
          <w:szCs w:val="24"/>
        </w:rPr>
        <w:t>8.1</w:t>
      </w:r>
      <w:r w:rsidRPr="00E36E99">
        <w:rPr>
          <w:rFonts w:asciiTheme="minorHAnsi" w:hAnsiTheme="minorHAnsi" w:cstheme="minorHAnsi"/>
          <w:szCs w:val="24"/>
        </w:rPr>
        <w:tab/>
        <w:t xml:space="preserve">Sponsor agrees to indemnify and hold harmless System, University, their Regents, officers, agents and employees from any liability, </w:t>
      </w:r>
      <w:r w:rsidR="00C92916" w:rsidRPr="00E36E99">
        <w:rPr>
          <w:rFonts w:asciiTheme="minorHAnsi" w:hAnsiTheme="minorHAnsi" w:cstheme="minorHAnsi"/>
          <w:szCs w:val="24"/>
        </w:rPr>
        <w:t xml:space="preserve"> </w:t>
      </w:r>
      <w:r w:rsidRPr="00E36E99">
        <w:rPr>
          <w:rFonts w:asciiTheme="minorHAnsi" w:hAnsiTheme="minorHAnsi" w:cstheme="minorHAnsi"/>
          <w:szCs w:val="24"/>
        </w:rPr>
        <w:t>loss or damage they may suffer as a result of claims, demands, costs or judgments against them arising out of the activities to be carried out pursuant to the obligations of this Agreement, including but not limited to the use by Sponsor of the results obtained from the activities performed by University under this Agreement; provided, however, that the following is excluded from Sponsor’s obligation to indemnify and hold harmless:</w:t>
      </w:r>
    </w:p>
    <w:p w14:paraId="41DD2CF0" w14:textId="77777777" w:rsidR="00F73C30" w:rsidRPr="00E36E99" w:rsidRDefault="00F73C30" w:rsidP="00D37D25">
      <w:pPr>
        <w:spacing w:line="276" w:lineRule="auto"/>
        <w:jc w:val="both"/>
        <w:rPr>
          <w:rFonts w:asciiTheme="minorHAnsi" w:hAnsiTheme="minorHAnsi" w:cstheme="minorHAnsi"/>
          <w:szCs w:val="24"/>
        </w:rPr>
      </w:pPr>
    </w:p>
    <w:p w14:paraId="5D11BC9E" w14:textId="77777777" w:rsidR="00F73C30" w:rsidRPr="00E36E99" w:rsidRDefault="00F73C30" w:rsidP="00E6109F">
      <w:pPr>
        <w:pStyle w:val="ListParagraph"/>
        <w:numPr>
          <w:ilvl w:val="0"/>
          <w:numId w:val="13"/>
        </w:numPr>
        <w:tabs>
          <w:tab w:val="left" w:pos="720"/>
        </w:tabs>
        <w:spacing w:line="276" w:lineRule="auto"/>
        <w:jc w:val="both"/>
        <w:rPr>
          <w:rFonts w:asciiTheme="minorHAnsi" w:hAnsiTheme="minorHAnsi" w:cstheme="minorHAnsi"/>
          <w:szCs w:val="24"/>
        </w:rPr>
      </w:pPr>
      <w:r w:rsidRPr="00E36E99">
        <w:rPr>
          <w:rFonts w:asciiTheme="minorHAnsi" w:hAnsiTheme="minorHAnsi" w:cstheme="minorHAnsi"/>
          <w:szCs w:val="24"/>
        </w:rPr>
        <w:t>the negligent failure of University to substantially comply with any applicable governmental requirements; or</w:t>
      </w:r>
    </w:p>
    <w:p w14:paraId="0C7DD38A" w14:textId="77777777" w:rsidR="00E6109F" w:rsidRPr="00E36E99" w:rsidRDefault="00E6109F" w:rsidP="00E6109F">
      <w:pPr>
        <w:pStyle w:val="ListParagraph"/>
        <w:tabs>
          <w:tab w:val="left" w:pos="720"/>
        </w:tabs>
        <w:spacing w:line="276" w:lineRule="auto"/>
        <w:ind w:left="1440"/>
        <w:jc w:val="both"/>
        <w:rPr>
          <w:rFonts w:asciiTheme="minorHAnsi" w:hAnsiTheme="minorHAnsi" w:cstheme="minorHAnsi"/>
          <w:szCs w:val="24"/>
        </w:rPr>
      </w:pPr>
    </w:p>
    <w:p w14:paraId="52291C50" w14:textId="77777777" w:rsidR="00F73C30" w:rsidRPr="00E36E99" w:rsidRDefault="00F73C30" w:rsidP="00D37D25">
      <w:pPr>
        <w:tabs>
          <w:tab w:val="left" w:pos="720"/>
        </w:tabs>
        <w:spacing w:line="276" w:lineRule="auto"/>
        <w:ind w:left="1440" w:hanging="1440"/>
        <w:jc w:val="both"/>
        <w:rPr>
          <w:rFonts w:asciiTheme="minorHAnsi" w:hAnsiTheme="minorHAnsi" w:cstheme="minorHAnsi"/>
          <w:szCs w:val="24"/>
        </w:rPr>
      </w:pPr>
      <w:r w:rsidRPr="00E36E99">
        <w:rPr>
          <w:rFonts w:asciiTheme="minorHAnsi" w:hAnsiTheme="minorHAnsi" w:cstheme="minorHAnsi"/>
          <w:szCs w:val="24"/>
        </w:rPr>
        <w:tab/>
        <w:t>(b)</w:t>
      </w:r>
      <w:r w:rsidRPr="00E36E99">
        <w:rPr>
          <w:rFonts w:asciiTheme="minorHAnsi" w:hAnsiTheme="minorHAnsi" w:cstheme="minorHAnsi"/>
          <w:szCs w:val="24"/>
        </w:rPr>
        <w:tab/>
        <w:t>the negligence or willful malfeasance of any officer, agent or employee of University.</w:t>
      </w:r>
    </w:p>
    <w:p w14:paraId="0E301856" w14:textId="77777777" w:rsidR="00F73C30" w:rsidRPr="00E36E99" w:rsidRDefault="00F73C30" w:rsidP="00D37D25">
      <w:pPr>
        <w:spacing w:line="276" w:lineRule="auto"/>
        <w:jc w:val="both"/>
        <w:rPr>
          <w:rFonts w:asciiTheme="minorHAnsi" w:hAnsiTheme="minorHAnsi" w:cstheme="minorHAnsi"/>
          <w:szCs w:val="24"/>
        </w:rPr>
      </w:pPr>
    </w:p>
    <w:p w14:paraId="6622449A"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8.2</w:t>
      </w:r>
      <w:r w:rsidRPr="00E36E99">
        <w:rPr>
          <w:rFonts w:asciiTheme="minorHAnsi" w:hAnsiTheme="minorHAnsi" w:cstheme="minorHAnsi"/>
          <w:szCs w:val="24"/>
        </w:rPr>
        <w:tab/>
        <w:t xml:space="preserve">Both </w:t>
      </w:r>
      <w:r w:rsidR="00FA7715" w:rsidRPr="00E36E99">
        <w:rPr>
          <w:rFonts w:asciiTheme="minorHAnsi" w:hAnsiTheme="minorHAnsi" w:cstheme="minorHAnsi"/>
          <w:szCs w:val="24"/>
        </w:rPr>
        <w:t>Parties</w:t>
      </w:r>
      <w:r w:rsidRPr="00E36E99">
        <w:rPr>
          <w:rFonts w:asciiTheme="minorHAnsi" w:hAnsiTheme="minorHAnsi" w:cstheme="minorHAnsi"/>
          <w:szCs w:val="24"/>
        </w:rPr>
        <w:t xml:space="preserve"> agree that upon receipt of a notice of claim or action arising out of the activities to be carried out pursuant to the </w:t>
      </w:r>
      <w:r w:rsidR="00541702" w:rsidRPr="00E36E99">
        <w:rPr>
          <w:rFonts w:asciiTheme="minorHAnsi" w:hAnsiTheme="minorHAnsi" w:cstheme="minorHAnsi"/>
          <w:szCs w:val="24"/>
        </w:rPr>
        <w:t>Research Program</w:t>
      </w:r>
      <w:r w:rsidRPr="00E36E99">
        <w:rPr>
          <w:rFonts w:asciiTheme="minorHAnsi" w:hAnsiTheme="minorHAnsi" w:cstheme="minorHAnsi"/>
          <w:szCs w:val="24"/>
        </w:rPr>
        <w:t xml:space="preserve">, the party receiving such notice will notify the other party promptly.  Sponsor agrees, at its own expense, to provide attorneys to </w:t>
      </w:r>
      <w:r w:rsidRPr="00E36E99">
        <w:rPr>
          <w:rFonts w:asciiTheme="minorHAnsi" w:hAnsiTheme="minorHAnsi" w:cstheme="minorHAnsi"/>
          <w:szCs w:val="24"/>
        </w:rPr>
        <w:lastRenderedPageBreak/>
        <w:t>defend against any actions brought or filed against University, System, their Regents, officers, agents and/or employees with respect to the subject of the indemnity contained herein, whether such claims or actions are rightfully brought or filed; and University agrees to cooperate with Sponsor in the defense of such claim or action.</w:t>
      </w:r>
    </w:p>
    <w:p w14:paraId="4BAEABF9" w14:textId="77777777" w:rsidR="002158EA" w:rsidRPr="00E36E99" w:rsidRDefault="002158EA" w:rsidP="00D37D25">
      <w:pPr>
        <w:spacing w:line="276" w:lineRule="auto"/>
        <w:jc w:val="both"/>
        <w:rPr>
          <w:rFonts w:asciiTheme="minorHAnsi" w:hAnsiTheme="minorHAnsi" w:cstheme="minorHAnsi"/>
          <w:szCs w:val="24"/>
        </w:rPr>
      </w:pPr>
    </w:p>
    <w:p w14:paraId="07085C1B" w14:textId="77777777" w:rsidR="00F73C30" w:rsidRPr="00E36E99" w:rsidRDefault="00F73C30" w:rsidP="00D37D25">
      <w:pPr>
        <w:spacing w:line="276" w:lineRule="auto"/>
        <w:jc w:val="both"/>
        <w:outlineLvl w:val="0"/>
        <w:rPr>
          <w:rFonts w:asciiTheme="minorHAnsi" w:hAnsiTheme="minorHAnsi" w:cstheme="minorHAnsi"/>
          <w:b/>
          <w:szCs w:val="24"/>
          <w:u w:val="single"/>
        </w:rPr>
      </w:pPr>
      <w:r w:rsidRPr="00E36E99">
        <w:rPr>
          <w:rFonts w:asciiTheme="minorHAnsi" w:hAnsiTheme="minorHAnsi" w:cstheme="minorHAnsi"/>
          <w:b/>
          <w:szCs w:val="24"/>
        </w:rPr>
        <w:t xml:space="preserve">9.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INDEPENDENT CONTRACTOR</w:t>
      </w:r>
    </w:p>
    <w:p w14:paraId="66C239D2" w14:textId="77777777" w:rsidR="00F73C30" w:rsidRPr="00E36E99" w:rsidRDefault="00F73C30" w:rsidP="00D37D25">
      <w:pPr>
        <w:spacing w:line="276" w:lineRule="auto"/>
        <w:jc w:val="both"/>
        <w:rPr>
          <w:rFonts w:asciiTheme="minorHAnsi" w:hAnsiTheme="minorHAnsi" w:cstheme="minorHAnsi"/>
          <w:szCs w:val="24"/>
        </w:rPr>
      </w:pPr>
    </w:p>
    <w:p w14:paraId="4431081A"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 xml:space="preserve">For the purposes of this Agreement and all </w:t>
      </w:r>
      <w:r w:rsidR="002051E5" w:rsidRPr="00E36E99">
        <w:rPr>
          <w:rFonts w:asciiTheme="minorHAnsi" w:hAnsiTheme="minorHAnsi" w:cstheme="minorHAnsi"/>
          <w:szCs w:val="24"/>
        </w:rPr>
        <w:t>research</w:t>
      </w:r>
      <w:r w:rsidRPr="00E36E99">
        <w:rPr>
          <w:rFonts w:asciiTheme="minorHAnsi" w:hAnsiTheme="minorHAnsi" w:cstheme="minorHAnsi"/>
          <w:szCs w:val="24"/>
        </w:rPr>
        <w:t xml:space="preserve"> to be provided hereunder, the </w:t>
      </w:r>
      <w:r w:rsidR="00FA7715" w:rsidRPr="00E36E99">
        <w:rPr>
          <w:rFonts w:asciiTheme="minorHAnsi" w:hAnsiTheme="minorHAnsi" w:cstheme="minorHAnsi"/>
          <w:szCs w:val="24"/>
        </w:rPr>
        <w:t>Parties</w:t>
      </w:r>
      <w:r w:rsidRPr="00E36E99">
        <w:rPr>
          <w:rFonts w:asciiTheme="minorHAnsi" w:hAnsiTheme="minorHAnsi" w:cstheme="minorHAnsi"/>
          <w:szCs w:val="24"/>
        </w:rPr>
        <w:t xml:space="preserve"> shall be, and shall be deemed to be, independent contractors and not agents or employees of the other party.  Neither party shall have authority to make any statements, representations </w:t>
      </w:r>
      <w:r w:rsidR="001E7FC3" w:rsidRPr="00E36E99">
        <w:rPr>
          <w:rFonts w:asciiTheme="minorHAnsi" w:hAnsiTheme="minorHAnsi" w:cstheme="minorHAnsi"/>
          <w:szCs w:val="24"/>
        </w:rPr>
        <w:t>n</w:t>
      </w:r>
      <w:r w:rsidRPr="00E36E99">
        <w:rPr>
          <w:rFonts w:asciiTheme="minorHAnsi" w:hAnsiTheme="minorHAnsi" w:cstheme="minorHAnsi"/>
          <w:szCs w:val="24"/>
        </w:rPr>
        <w:t>or commitments of any kind, or to take any action which shall be binding on the other party, except as may be expressly provided for herein or authorized in writing.</w:t>
      </w:r>
    </w:p>
    <w:p w14:paraId="2810ACFB" w14:textId="77777777" w:rsidR="00541702" w:rsidRPr="00E36E99" w:rsidRDefault="00541702" w:rsidP="00D37D25">
      <w:pPr>
        <w:spacing w:line="276" w:lineRule="auto"/>
        <w:jc w:val="both"/>
        <w:outlineLvl w:val="0"/>
        <w:rPr>
          <w:rFonts w:asciiTheme="minorHAnsi" w:hAnsiTheme="minorHAnsi" w:cstheme="minorHAnsi"/>
          <w:b/>
          <w:szCs w:val="24"/>
          <w:u w:val="single"/>
        </w:rPr>
      </w:pPr>
    </w:p>
    <w:p w14:paraId="22C8E35D" w14:textId="77777777" w:rsidR="00F73C30" w:rsidRPr="00E36E99" w:rsidRDefault="00F73C30" w:rsidP="00D37D25">
      <w:pPr>
        <w:spacing w:line="276" w:lineRule="auto"/>
        <w:jc w:val="both"/>
        <w:outlineLvl w:val="0"/>
        <w:rPr>
          <w:rFonts w:asciiTheme="minorHAnsi" w:hAnsiTheme="minorHAnsi" w:cstheme="minorHAnsi"/>
          <w:b/>
          <w:szCs w:val="24"/>
          <w:u w:val="single"/>
        </w:rPr>
      </w:pPr>
      <w:r w:rsidRPr="00E36E99">
        <w:rPr>
          <w:rFonts w:asciiTheme="minorHAnsi" w:hAnsiTheme="minorHAnsi" w:cstheme="minorHAnsi"/>
          <w:b/>
          <w:szCs w:val="24"/>
        </w:rPr>
        <w:t xml:space="preserve">10.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TERMINATION</w:t>
      </w:r>
    </w:p>
    <w:p w14:paraId="0FC739E2" w14:textId="77777777" w:rsidR="00F73C30" w:rsidRPr="00E36E99" w:rsidRDefault="00F73C30" w:rsidP="00D37D25">
      <w:pPr>
        <w:spacing w:line="276" w:lineRule="auto"/>
        <w:jc w:val="both"/>
        <w:rPr>
          <w:rFonts w:asciiTheme="minorHAnsi" w:hAnsiTheme="minorHAnsi" w:cstheme="minorHAnsi"/>
          <w:szCs w:val="24"/>
        </w:rPr>
      </w:pPr>
    </w:p>
    <w:p w14:paraId="6904576F"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10.1</w:t>
      </w:r>
      <w:r w:rsidRPr="00E36E99">
        <w:rPr>
          <w:rFonts w:asciiTheme="minorHAnsi" w:hAnsiTheme="minorHAnsi" w:cstheme="minorHAnsi"/>
          <w:szCs w:val="24"/>
        </w:rPr>
        <w:tab/>
      </w:r>
      <w:r w:rsidR="007B5063" w:rsidRPr="00E36E99">
        <w:rPr>
          <w:rFonts w:asciiTheme="minorHAnsi" w:hAnsiTheme="minorHAnsi" w:cstheme="minorHAnsi"/>
          <w:szCs w:val="24"/>
        </w:rPr>
        <w:t>T</w:t>
      </w:r>
      <w:r w:rsidR="00C92916" w:rsidRPr="00E36E99">
        <w:rPr>
          <w:rFonts w:asciiTheme="minorHAnsi" w:hAnsiTheme="minorHAnsi" w:cstheme="minorHAnsi"/>
          <w:szCs w:val="24"/>
        </w:rPr>
        <w:t xml:space="preserve">he </w:t>
      </w:r>
      <w:r w:rsidRPr="00E36E99">
        <w:rPr>
          <w:rFonts w:asciiTheme="minorHAnsi" w:hAnsiTheme="minorHAnsi" w:cstheme="minorHAnsi"/>
          <w:szCs w:val="24"/>
        </w:rPr>
        <w:t xml:space="preserve">Research Program </w:t>
      </w:r>
      <w:r w:rsidR="007B5063" w:rsidRPr="00E36E99">
        <w:rPr>
          <w:rFonts w:asciiTheme="minorHAnsi" w:hAnsiTheme="minorHAnsi" w:cstheme="minorHAnsi"/>
          <w:szCs w:val="24"/>
        </w:rPr>
        <w:t xml:space="preserve">shall be performed during the Term </w:t>
      </w:r>
      <w:r w:rsidRPr="00E36E99">
        <w:rPr>
          <w:rFonts w:asciiTheme="minorHAnsi" w:hAnsiTheme="minorHAnsi" w:cstheme="minorHAnsi"/>
          <w:szCs w:val="24"/>
        </w:rPr>
        <w:t xml:space="preserve">as described </w:t>
      </w:r>
      <w:r w:rsidR="00C92916" w:rsidRPr="00E36E99">
        <w:rPr>
          <w:rFonts w:asciiTheme="minorHAnsi" w:hAnsiTheme="minorHAnsi" w:cstheme="minorHAnsi"/>
          <w:szCs w:val="24"/>
        </w:rPr>
        <w:t>above</w:t>
      </w:r>
      <w:r w:rsidRPr="00E36E99">
        <w:rPr>
          <w:rFonts w:asciiTheme="minorHAnsi" w:hAnsiTheme="minorHAnsi" w:cstheme="minorHAnsi"/>
          <w:szCs w:val="24"/>
        </w:rPr>
        <w:t>, unless sooner terminated in accordance with the provisions of this Article 10.</w:t>
      </w:r>
    </w:p>
    <w:p w14:paraId="669B3056" w14:textId="77777777" w:rsidR="00F73C30" w:rsidRPr="00E36E99" w:rsidRDefault="00F73C30" w:rsidP="00D37D25">
      <w:pPr>
        <w:spacing w:line="276" w:lineRule="auto"/>
        <w:jc w:val="both"/>
        <w:rPr>
          <w:rFonts w:asciiTheme="minorHAnsi" w:hAnsiTheme="minorHAnsi" w:cstheme="minorHAnsi"/>
          <w:szCs w:val="24"/>
        </w:rPr>
      </w:pPr>
    </w:p>
    <w:p w14:paraId="6A9A4C79" w14:textId="77777777" w:rsidR="001F299F" w:rsidRPr="00E36E99" w:rsidRDefault="00C92916"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1</w:t>
      </w:r>
      <w:r w:rsidR="00FB284E" w:rsidRPr="00E36E99">
        <w:rPr>
          <w:rFonts w:asciiTheme="minorHAnsi" w:hAnsiTheme="minorHAnsi" w:cstheme="minorHAnsi"/>
          <w:szCs w:val="24"/>
        </w:rPr>
        <w:t>0</w:t>
      </w:r>
      <w:r w:rsidRPr="00E36E99">
        <w:rPr>
          <w:rFonts w:asciiTheme="minorHAnsi" w:hAnsiTheme="minorHAnsi" w:cstheme="minorHAnsi"/>
          <w:szCs w:val="24"/>
        </w:rPr>
        <w:t>.2</w:t>
      </w:r>
      <w:r w:rsidRPr="00E36E99">
        <w:rPr>
          <w:rFonts w:asciiTheme="minorHAnsi" w:hAnsiTheme="minorHAnsi" w:cstheme="minorHAnsi"/>
          <w:szCs w:val="24"/>
        </w:rPr>
        <w:tab/>
      </w:r>
      <w:r w:rsidR="001F299F" w:rsidRPr="00E36E99">
        <w:rPr>
          <w:rFonts w:asciiTheme="minorHAnsi" w:hAnsiTheme="minorHAnsi" w:cstheme="minorHAnsi"/>
          <w:szCs w:val="24"/>
        </w:rPr>
        <w:t>Either University or Sponsor may terminate this Agreement by giving sixty (60) days</w:t>
      </w:r>
      <w:r w:rsidR="002E0436" w:rsidRPr="00E36E99">
        <w:rPr>
          <w:rFonts w:asciiTheme="minorHAnsi" w:hAnsiTheme="minorHAnsi" w:cstheme="minorHAnsi"/>
          <w:szCs w:val="24"/>
        </w:rPr>
        <w:t>’</w:t>
      </w:r>
      <w:r w:rsidR="001F299F" w:rsidRPr="00E36E99">
        <w:rPr>
          <w:rFonts w:asciiTheme="minorHAnsi" w:hAnsiTheme="minorHAnsi" w:cstheme="minorHAnsi"/>
          <w:szCs w:val="24"/>
        </w:rPr>
        <w:t xml:space="preserve"> written notice to the other.  Sponsor will pay University actual direct costs</w:t>
      </w:r>
      <w:r w:rsidR="00D00215" w:rsidRPr="00E36E99">
        <w:rPr>
          <w:rFonts w:asciiTheme="minorHAnsi" w:hAnsiTheme="minorHAnsi" w:cstheme="minorHAnsi"/>
          <w:szCs w:val="24"/>
        </w:rPr>
        <w:t>, research operating costs</w:t>
      </w:r>
      <w:r w:rsidR="001F299F" w:rsidRPr="00E36E99">
        <w:rPr>
          <w:rFonts w:asciiTheme="minorHAnsi" w:hAnsiTheme="minorHAnsi" w:cstheme="minorHAnsi"/>
          <w:szCs w:val="24"/>
        </w:rPr>
        <w:t xml:space="preserve"> and non</w:t>
      </w:r>
      <w:r w:rsidR="002E0436" w:rsidRPr="00E36E99">
        <w:rPr>
          <w:rFonts w:asciiTheme="minorHAnsi" w:hAnsiTheme="minorHAnsi" w:cstheme="minorHAnsi"/>
          <w:szCs w:val="24"/>
        </w:rPr>
        <w:t>-</w:t>
      </w:r>
      <w:r w:rsidR="001F299F" w:rsidRPr="00E36E99">
        <w:rPr>
          <w:rFonts w:asciiTheme="minorHAnsi" w:hAnsiTheme="minorHAnsi" w:cstheme="minorHAnsi"/>
          <w:szCs w:val="24"/>
        </w:rPr>
        <w:t>cancellable commitments incurred prior to the effective date of termination and fair close-out related costs.  If the total of such costs is less than the total funds advanced, the balance will be returned to Sponsor.  In all instances, the total cost to Sponsor in the event of termination shall not exceed the total fixed price specified in Article 3.</w:t>
      </w:r>
    </w:p>
    <w:p w14:paraId="3C74BA1D" w14:textId="77777777" w:rsidR="00C92916" w:rsidRPr="00E36E99" w:rsidRDefault="00C92916" w:rsidP="00D37D25">
      <w:pPr>
        <w:spacing w:line="276" w:lineRule="auto"/>
        <w:jc w:val="both"/>
        <w:rPr>
          <w:rFonts w:asciiTheme="minorHAnsi" w:hAnsiTheme="minorHAnsi" w:cstheme="minorHAnsi"/>
          <w:szCs w:val="24"/>
        </w:rPr>
      </w:pPr>
    </w:p>
    <w:p w14:paraId="6514C38C" w14:textId="77777777" w:rsidR="00F73C30" w:rsidRPr="00E36E99" w:rsidRDefault="00C92916"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1</w:t>
      </w:r>
      <w:r w:rsidR="00FB284E" w:rsidRPr="00E36E99">
        <w:rPr>
          <w:rFonts w:asciiTheme="minorHAnsi" w:hAnsiTheme="minorHAnsi" w:cstheme="minorHAnsi"/>
          <w:szCs w:val="24"/>
        </w:rPr>
        <w:t>0</w:t>
      </w:r>
      <w:r w:rsidRPr="00E36E99">
        <w:rPr>
          <w:rFonts w:asciiTheme="minorHAnsi" w:hAnsiTheme="minorHAnsi" w:cstheme="minorHAnsi"/>
          <w:szCs w:val="24"/>
        </w:rPr>
        <w:t>.</w:t>
      </w:r>
      <w:r w:rsidR="001F299F" w:rsidRPr="00E36E99">
        <w:rPr>
          <w:rFonts w:asciiTheme="minorHAnsi" w:hAnsiTheme="minorHAnsi" w:cstheme="minorHAnsi"/>
          <w:szCs w:val="24"/>
        </w:rPr>
        <w:t>3</w:t>
      </w:r>
      <w:r w:rsidR="00F73C30" w:rsidRPr="00E36E99">
        <w:rPr>
          <w:rFonts w:asciiTheme="minorHAnsi" w:hAnsiTheme="minorHAnsi" w:cstheme="minorHAnsi"/>
          <w:szCs w:val="24"/>
        </w:rPr>
        <w:tab/>
        <w:t xml:space="preserve">Termination or cancellation of this Agreement shall not affect the rights and obligations of the </w:t>
      </w:r>
      <w:r w:rsidR="00FA7715" w:rsidRPr="00E36E99">
        <w:rPr>
          <w:rFonts w:asciiTheme="minorHAnsi" w:hAnsiTheme="minorHAnsi" w:cstheme="minorHAnsi"/>
          <w:szCs w:val="24"/>
        </w:rPr>
        <w:t>Parties</w:t>
      </w:r>
      <w:r w:rsidR="00F73C30" w:rsidRPr="00E36E99">
        <w:rPr>
          <w:rFonts w:asciiTheme="minorHAnsi" w:hAnsiTheme="minorHAnsi" w:cstheme="minorHAnsi"/>
          <w:szCs w:val="24"/>
        </w:rPr>
        <w:t xml:space="preserve"> accrued prior to termination. </w:t>
      </w:r>
      <w:r w:rsidR="001F299F" w:rsidRPr="00E36E99">
        <w:rPr>
          <w:rFonts w:asciiTheme="minorHAnsi" w:hAnsiTheme="minorHAnsi" w:cstheme="minorHAnsi"/>
          <w:szCs w:val="24"/>
        </w:rPr>
        <w:t xml:space="preserve">Any provisions of this Agreement which by their nature extend beyond termination </w:t>
      </w:r>
      <w:r w:rsidR="00586BD7" w:rsidRPr="00E36E99">
        <w:rPr>
          <w:rFonts w:asciiTheme="minorHAnsi" w:hAnsiTheme="minorHAnsi" w:cstheme="minorHAnsi"/>
          <w:szCs w:val="24"/>
        </w:rPr>
        <w:t xml:space="preserve">shall survive such termination.    </w:t>
      </w:r>
      <w:r w:rsidR="00C6277A" w:rsidRPr="00E36E99">
        <w:rPr>
          <w:rFonts w:asciiTheme="minorHAnsi" w:hAnsiTheme="minorHAnsi" w:cstheme="minorHAnsi"/>
          <w:szCs w:val="24"/>
        </w:rPr>
        <w:t>In the event of any early</w:t>
      </w:r>
      <w:r w:rsidR="00F73C30" w:rsidRPr="00E36E99">
        <w:rPr>
          <w:rFonts w:asciiTheme="minorHAnsi" w:hAnsiTheme="minorHAnsi" w:cstheme="minorHAnsi"/>
          <w:szCs w:val="24"/>
        </w:rPr>
        <w:t xml:space="preserve"> termination, Sponsor shall pay University for all </w:t>
      </w:r>
      <w:r w:rsidR="00C6277A" w:rsidRPr="00E36E99">
        <w:rPr>
          <w:rFonts w:asciiTheme="minorHAnsi" w:hAnsiTheme="minorHAnsi" w:cstheme="minorHAnsi"/>
          <w:szCs w:val="24"/>
        </w:rPr>
        <w:t>actual</w:t>
      </w:r>
      <w:r w:rsidR="00F73C30" w:rsidRPr="00E36E99">
        <w:rPr>
          <w:rFonts w:asciiTheme="minorHAnsi" w:hAnsiTheme="minorHAnsi" w:cstheme="minorHAnsi"/>
          <w:szCs w:val="24"/>
        </w:rPr>
        <w:t xml:space="preserve"> expenses incurred or committed to be expended as of the effective termination date, including salaries for appointees for the remainder of their appointment.  </w:t>
      </w:r>
    </w:p>
    <w:p w14:paraId="689EC9F8" w14:textId="77777777" w:rsidR="00C92916" w:rsidRPr="00E36E99" w:rsidRDefault="00C92916"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ab/>
      </w:r>
    </w:p>
    <w:p w14:paraId="2EB70F74" w14:textId="77777777" w:rsidR="00F73C30" w:rsidRPr="00E36E99" w:rsidRDefault="00F73C30" w:rsidP="00D37D25">
      <w:pPr>
        <w:keepNext/>
        <w:keepLines/>
        <w:spacing w:line="276" w:lineRule="auto"/>
        <w:jc w:val="both"/>
        <w:outlineLvl w:val="0"/>
        <w:rPr>
          <w:rFonts w:asciiTheme="minorHAnsi" w:hAnsiTheme="minorHAnsi" w:cstheme="minorHAnsi"/>
          <w:b/>
          <w:szCs w:val="24"/>
          <w:u w:val="single"/>
        </w:rPr>
      </w:pPr>
      <w:r w:rsidRPr="00E36E99">
        <w:rPr>
          <w:rFonts w:asciiTheme="minorHAnsi" w:hAnsiTheme="minorHAnsi" w:cstheme="minorHAnsi"/>
          <w:b/>
          <w:szCs w:val="24"/>
        </w:rPr>
        <w:t>1</w:t>
      </w:r>
      <w:r w:rsidR="002F6BE0" w:rsidRPr="00E36E99">
        <w:rPr>
          <w:rFonts w:asciiTheme="minorHAnsi" w:hAnsiTheme="minorHAnsi" w:cstheme="minorHAnsi"/>
          <w:b/>
          <w:szCs w:val="24"/>
        </w:rPr>
        <w:t>1</w:t>
      </w:r>
      <w:r w:rsidRPr="00E36E99">
        <w:rPr>
          <w:rFonts w:asciiTheme="minorHAnsi" w:hAnsiTheme="minorHAnsi" w:cstheme="minorHAnsi"/>
          <w:b/>
          <w:szCs w:val="24"/>
        </w:rPr>
        <w:t xml:space="preserve">. </w:t>
      </w:r>
      <w:r w:rsidR="00110ECD" w:rsidRPr="00E36E99">
        <w:rPr>
          <w:rFonts w:asciiTheme="minorHAnsi" w:hAnsiTheme="minorHAnsi" w:cstheme="minorHAnsi"/>
          <w:b/>
          <w:szCs w:val="24"/>
        </w:rPr>
        <w:tab/>
      </w:r>
      <w:r w:rsidRPr="00E36E99">
        <w:rPr>
          <w:rFonts w:asciiTheme="minorHAnsi" w:hAnsiTheme="minorHAnsi" w:cstheme="minorHAnsi"/>
          <w:b/>
          <w:szCs w:val="24"/>
          <w:u w:val="single"/>
        </w:rPr>
        <w:t>GENERAL</w:t>
      </w:r>
    </w:p>
    <w:p w14:paraId="3FD89F3F" w14:textId="77777777" w:rsidR="00F73C30" w:rsidRPr="00E36E99" w:rsidRDefault="00F73C30" w:rsidP="00D37D25">
      <w:pPr>
        <w:keepNext/>
        <w:keepLines/>
        <w:spacing w:line="276" w:lineRule="auto"/>
        <w:jc w:val="both"/>
        <w:rPr>
          <w:rFonts w:asciiTheme="minorHAnsi" w:hAnsiTheme="minorHAnsi" w:cstheme="minorHAnsi"/>
          <w:szCs w:val="24"/>
        </w:rPr>
      </w:pPr>
    </w:p>
    <w:p w14:paraId="74620003"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1</w:t>
      </w:r>
      <w:r w:rsidR="002F6BE0" w:rsidRPr="00E36E99">
        <w:rPr>
          <w:rFonts w:asciiTheme="minorHAnsi" w:hAnsiTheme="minorHAnsi" w:cstheme="minorHAnsi"/>
          <w:szCs w:val="24"/>
        </w:rPr>
        <w:t>1</w:t>
      </w:r>
      <w:r w:rsidRPr="00E36E99">
        <w:rPr>
          <w:rFonts w:asciiTheme="minorHAnsi" w:hAnsiTheme="minorHAnsi" w:cstheme="minorHAnsi"/>
          <w:szCs w:val="24"/>
        </w:rPr>
        <w:t>.1</w:t>
      </w:r>
      <w:r w:rsidRPr="00E36E99">
        <w:rPr>
          <w:rFonts w:asciiTheme="minorHAnsi" w:hAnsiTheme="minorHAnsi" w:cstheme="minorHAnsi"/>
          <w:szCs w:val="24"/>
        </w:rPr>
        <w:tab/>
        <w:t xml:space="preserve">This Agreement may not be assigned by either party without the prior written consent of the other party; provided, however, that subject to the approval of University, Sponsor may assign this Agreement to any purchaser or transferee of all or substantially all of Sponsor’s assets or stock upon prior written notice to University; provided, however, that such assignee shall have </w:t>
      </w:r>
      <w:r w:rsidRPr="00E36E99">
        <w:rPr>
          <w:rFonts w:asciiTheme="minorHAnsi" w:hAnsiTheme="minorHAnsi" w:cstheme="minorHAnsi"/>
          <w:szCs w:val="24"/>
        </w:rPr>
        <w:lastRenderedPageBreak/>
        <w:t>expressly assumed all of the obligations and liabilities of Sponsor under this Agreement, and provided, further that, University may assign its right to receive payments hereunder.</w:t>
      </w:r>
    </w:p>
    <w:p w14:paraId="6EA761E8" w14:textId="77777777" w:rsidR="00F73C30" w:rsidRPr="00E36E99" w:rsidRDefault="00F73C30" w:rsidP="00D37D25">
      <w:pPr>
        <w:spacing w:line="276" w:lineRule="auto"/>
        <w:jc w:val="both"/>
        <w:rPr>
          <w:rFonts w:asciiTheme="minorHAnsi" w:hAnsiTheme="minorHAnsi" w:cstheme="minorHAnsi"/>
          <w:szCs w:val="24"/>
        </w:rPr>
      </w:pPr>
    </w:p>
    <w:p w14:paraId="2663F400" w14:textId="77777777" w:rsidR="00F73C30" w:rsidRPr="00E36E99" w:rsidRDefault="00F73C30" w:rsidP="00D37D25">
      <w:pPr>
        <w:autoSpaceDE w:val="0"/>
        <w:autoSpaceDN w:val="0"/>
        <w:adjustRightInd w:val="0"/>
        <w:spacing w:line="276" w:lineRule="auto"/>
        <w:jc w:val="both"/>
        <w:rPr>
          <w:rFonts w:asciiTheme="minorHAnsi" w:hAnsiTheme="minorHAnsi" w:cstheme="minorHAnsi"/>
          <w:szCs w:val="24"/>
        </w:rPr>
      </w:pPr>
      <w:r w:rsidRPr="00E36E99">
        <w:rPr>
          <w:rFonts w:asciiTheme="minorHAnsi" w:hAnsiTheme="minorHAnsi" w:cstheme="minorHAnsi"/>
          <w:szCs w:val="24"/>
        </w:rPr>
        <w:t>1</w:t>
      </w:r>
      <w:r w:rsidR="002F6BE0" w:rsidRPr="00E36E99">
        <w:rPr>
          <w:rFonts w:asciiTheme="minorHAnsi" w:hAnsiTheme="minorHAnsi" w:cstheme="minorHAnsi"/>
          <w:szCs w:val="24"/>
        </w:rPr>
        <w:t>1</w:t>
      </w:r>
      <w:r w:rsidRPr="00E36E99">
        <w:rPr>
          <w:rFonts w:asciiTheme="minorHAnsi" w:hAnsiTheme="minorHAnsi" w:cstheme="minorHAnsi"/>
          <w:szCs w:val="24"/>
        </w:rPr>
        <w:t>.2</w:t>
      </w:r>
      <w:r w:rsidRPr="00E36E99">
        <w:rPr>
          <w:rFonts w:asciiTheme="minorHAnsi" w:hAnsiTheme="minorHAnsi" w:cstheme="minorHAnsi"/>
          <w:szCs w:val="24"/>
        </w:rPr>
        <w:tab/>
        <w:t xml:space="preserve">This Agreement constitutes the entire and only agreement between the </w:t>
      </w:r>
      <w:r w:rsidR="00FA7715" w:rsidRPr="00E36E99">
        <w:rPr>
          <w:rFonts w:asciiTheme="minorHAnsi" w:hAnsiTheme="minorHAnsi" w:cstheme="minorHAnsi"/>
          <w:szCs w:val="24"/>
        </w:rPr>
        <w:t>Parties</w:t>
      </w:r>
      <w:r w:rsidRPr="00E36E99">
        <w:rPr>
          <w:rFonts w:asciiTheme="minorHAnsi" w:hAnsiTheme="minorHAnsi" w:cstheme="minorHAnsi"/>
          <w:szCs w:val="24"/>
        </w:rPr>
        <w:t xml:space="preserve"> relating to the Research Program, and all prior negotiations, representations, agreements and understandings are superseded hereby. </w:t>
      </w:r>
      <w:r w:rsidRPr="00E36E99">
        <w:rPr>
          <w:rFonts w:asciiTheme="minorHAnsi" w:hAnsiTheme="minorHAnsi" w:cstheme="minorHAnsi"/>
          <w:szCs w:val="24"/>
          <w:lang w:val="en"/>
        </w:rPr>
        <w:t xml:space="preserve"> </w:t>
      </w:r>
      <w:r w:rsidR="00AC5FD9" w:rsidRPr="00E36E99">
        <w:rPr>
          <w:rFonts w:asciiTheme="minorHAnsi" w:hAnsiTheme="minorHAnsi" w:cstheme="minorHAnsi"/>
          <w:szCs w:val="24"/>
          <w:lang w:val="en"/>
        </w:rPr>
        <w:t xml:space="preserve"> </w:t>
      </w:r>
      <w:r w:rsidRPr="00E36E99">
        <w:rPr>
          <w:rFonts w:asciiTheme="minorHAnsi" w:hAnsiTheme="minorHAnsi" w:cstheme="minorHAnsi"/>
          <w:szCs w:val="24"/>
        </w:rPr>
        <w:t>No agreements altering or supplementing the terms hereof may be made except by means of a written document signed by the duly authorized representatives of the parties. Terms and conditions which may be set forth (front, reverse, attached or incorporated) in any purchase order issued by Sponsor in connection with this Agreement shall not apply, except for informational billing purposes; i.e., reference to purchase order number, address for submission of invoices, or other invoicing items of a similar informational nature.</w:t>
      </w:r>
    </w:p>
    <w:p w14:paraId="63945B12" w14:textId="77777777" w:rsidR="00D37D25" w:rsidRPr="00E36E99" w:rsidRDefault="00D37D25" w:rsidP="00D37D25">
      <w:pPr>
        <w:autoSpaceDE w:val="0"/>
        <w:autoSpaceDN w:val="0"/>
        <w:adjustRightInd w:val="0"/>
        <w:spacing w:line="276" w:lineRule="auto"/>
        <w:jc w:val="both"/>
        <w:rPr>
          <w:rFonts w:asciiTheme="minorHAnsi" w:hAnsiTheme="minorHAnsi" w:cstheme="minorHAnsi"/>
          <w:szCs w:val="24"/>
        </w:rPr>
      </w:pPr>
    </w:p>
    <w:p w14:paraId="4D76AEC9"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1</w:t>
      </w:r>
      <w:r w:rsidR="002F6BE0" w:rsidRPr="00E36E99">
        <w:rPr>
          <w:rFonts w:asciiTheme="minorHAnsi" w:hAnsiTheme="minorHAnsi" w:cstheme="minorHAnsi"/>
          <w:szCs w:val="24"/>
        </w:rPr>
        <w:t>1</w:t>
      </w:r>
      <w:r w:rsidRPr="00E36E99">
        <w:rPr>
          <w:rFonts w:asciiTheme="minorHAnsi" w:hAnsiTheme="minorHAnsi" w:cstheme="minorHAnsi"/>
          <w:szCs w:val="24"/>
        </w:rPr>
        <w:t>.3</w:t>
      </w:r>
      <w:r w:rsidRPr="00E36E99">
        <w:rPr>
          <w:rFonts w:asciiTheme="minorHAnsi" w:hAnsiTheme="minorHAnsi" w:cstheme="minorHAnsi"/>
          <w:szCs w:val="24"/>
        </w:rPr>
        <w:tab/>
        <w:t>Any notice required by this Agreement by Articles 7</w:t>
      </w:r>
      <w:r w:rsidR="00AA03EA" w:rsidRPr="00E36E99">
        <w:rPr>
          <w:rFonts w:asciiTheme="minorHAnsi" w:hAnsiTheme="minorHAnsi" w:cstheme="minorHAnsi"/>
          <w:szCs w:val="24"/>
        </w:rPr>
        <w:t xml:space="preserve"> </w:t>
      </w:r>
      <w:r w:rsidRPr="00E36E99">
        <w:rPr>
          <w:rFonts w:asciiTheme="minorHAnsi" w:hAnsiTheme="minorHAnsi" w:cstheme="minorHAnsi"/>
          <w:szCs w:val="24"/>
        </w:rPr>
        <w:t xml:space="preserve">or </w:t>
      </w:r>
      <w:r w:rsidR="00355360" w:rsidRPr="00E36E99">
        <w:rPr>
          <w:rFonts w:asciiTheme="minorHAnsi" w:hAnsiTheme="minorHAnsi" w:cstheme="minorHAnsi"/>
          <w:szCs w:val="24"/>
        </w:rPr>
        <w:t xml:space="preserve">8 </w:t>
      </w:r>
      <w:r w:rsidRPr="00E36E99">
        <w:rPr>
          <w:rFonts w:asciiTheme="minorHAnsi" w:hAnsiTheme="minorHAnsi" w:cstheme="minorHAnsi"/>
          <w:szCs w:val="24"/>
        </w:rPr>
        <w:t>shall be given prepaid, first class, certified mail, return receipt requested, addressed in the case of University to:</w:t>
      </w:r>
    </w:p>
    <w:p w14:paraId="5D1C286A" w14:textId="77777777" w:rsidR="00541702" w:rsidRPr="00E36E99" w:rsidRDefault="00541702" w:rsidP="00D37D25">
      <w:pPr>
        <w:spacing w:line="276" w:lineRule="auto"/>
        <w:jc w:val="both"/>
        <w:rPr>
          <w:rFonts w:asciiTheme="minorHAnsi" w:hAnsiTheme="minorHAnsi" w:cstheme="minorHAnsi"/>
          <w:szCs w:val="24"/>
        </w:rPr>
      </w:pPr>
    </w:p>
    <w:p w14:paraId="1C474AB8" w14:textId="77777777" w:rsidR="00F73C30" w:rsidRPr="00E36E99" w:rsidRDefault="002E0436" w:rsidP="00D37D25">
      <w:pPr>
        <w:spacing w:line="276" w:lineRule="auto"/>
        <w:jc w:val="center"/>
        <w:rPr>
          <w:rFonts w:asciiTheme="minorHAnsi" w:hAnsiTheme="minorHAnsi" w:cstheme="minorHAnsi"/>
          <w:szCs w:val="24"/>
        </w:rPr>
      </w:pPr>
      <w:r w:rsidRPr="00E36E99">
        <w:rPr>
          <w:rFonts w:asciiTheme="minorHAnsi" w:hAnsiTheme="minorHAnsi" w:cstheme="minorHAnsi"/>
          <w:szCs w:val="24"/>
        </w:rPr>
        <w:t>Northeast Ohio Medical University</w:t>
      </w:r>
    </w:p>
    <w:p w14:paraId="760A3102" w14:textId="77777777" w:rsidR="002E0436" w:rsidRPr="00E36E99" w:rsidRDefault="002E0436" w:rsidP="00D37D25">
      <w:pPr>
        <w:spacing w:line="276" w:lineRule="auto"/>
        <w:jc w:val="center"/>
        <w:rPr>
          <w:rFonts w:asciiTheme="minorHAnsi" w:hAnsiTheme="minorHAnsi" w:cstheme="minorHAnsi"/>
          <w:szCs w:val="24"/>
        </w:rPr>
      </w:pPr>
      <w:r w:rsidRPr="00E36E99">
        <w:rPr>
          <w:rFonts w:asciiTheme="minorHAnsi" w:hAnsiTheme="minorHAnsi" w:cstheme="minorHAnsi"/>
          <w:szCs w:val="24"/>
        </w:rPr>
        <w:t>Office of Research and Sponsored Programs</w:t>
      </w:r>
    </w:p>
    <w:p w14:paraId="00071477" w14:textId="77777777" w:rsidR="00F73C30" w:rsidRPr="00E36E99" w:rsidRDefault="002E0436" w:rsidP="00D37D25">
      <w:pPr>
        <w:tabs>
          <w:tab w:val="left" w:pos="720"/>
        </w:tabs>
        <w:spacing w:line="276" w:lineRule="auto"/>
        <w:ind w:right="14"/>
        <w:jc w:val="center"/>
        <w:rPr>
          <w:rFonts w:asciiTheme="minorHAnsi" w:hAnsiTheme="minorHAnsi" w:cstheme="minorHAnsi"/>
          <w:szCs w:val="24"/>
        </w:rPr>
      </w:pPr>
      <w:r w:rsidRPr="00E36E99">
        <w:rPr>
          <w:rFonts w:asciiTheme="minorHAnsi" w:hAnsiTheme="minorHAnsi" w:cstheme="minorHAnsi"/>
          <w:szCs w:val="24"/>
        </w:rPr>
        <w:t>4205 State Route 44</w:t>
      </w:r>
    </w:p>
    <w:p w14:paraId="2AA8BABA" w14:textId="77777777" w:rsidR="002E0436" w:rsidRPr="00E36E99" w:rsidRDefault="002E0436" w:rsidP="00D37D25">
      <w:pPr>
        <w:tabs>
          <w:tab w:val="left" w:pos="720"/>
        </w:tabs>
        <w:spacing w:line="276" w:lineRule="auto"/>
        <w:ind w:right="14"/>
        <w:jc w:val="center"/>
        <w:rPr>
          <w:rFonts w:asciiTheme="minorHAnsi" w:hAnsiTheme="minorHAnsi" w:cstheme="minorHAnsi"/>
          <w:szCs w:val="24"/>
        </w:rPr>
      </w:pPr>
      <w:r w:rsidRPr="00E36E99">
        <w:rPr>
          <w:rFonts w:asciiTheme="minorHAnsi" w:hAnsiTheme="minorHAnsi" w:cstheme="minorHAnsi"/>
          <w:szCs w:val="24"/>
        </w:rPr>
        <w:t>Rootstown, Ohio 44272</w:t>
      </w:r>
    </w:p>
    <w:p w14:paraId="26102C78" w14:textId="77777777" w:rsidR="00C92916" w:rsidRPr="00E36E99" w:rsidRDefault="00C92916" w:rsidP="00D37D25">
      <w:pPr>
        <w:spacing w:line="276" w:lineRule="auto"/>
        <w:jc w:val="center"/>
        <w:rPr>
          <w:rFonts w:asciiTheme="minorHAnsi" w:hAnsiTheme="minorHAnsi" w:cstheme="minorHAnsi"/>
          <w:szCs w:val="24"/>
        </w:rPr>
      </w:pPr>
    </w:p>
    <w:p w14:paraId="5586AFDD" w14:textId="77777777" w:rsidR="002E0436" w:rsidRPr="00E36E99" w:rsidRDefault="002E0436" w:rsidP="00D37D25">
      <w:pPr>
        <w:spacing w:line="276" w:lineRule="auto"/>
        <w:jc w:val="center"/>
        <w:rPr>
          <w:rFonts w:asciiTheme="minorHAnsi" w:hAnsiTheme="minorHAnsi" w:cstheme="minorHAnsi"/>
          <w:szCs w:val="24"/>
        </w:rPr>
      </w:pPr>
      <w:r w:rsidRPr="00E36E99">
        <w:rPr>
          <w:rFonts w:asciiTheme="minorHAnsi" w:hAnsiTheme="minorHAnsi" w:cstheme="minorHAnsi"/>
          <w:szCs w:val="24"/>
        </w:rPr>
        <w:t>With a copy to:  Office of the General Counsel (at the same address)</w:t>
      </w:r>
    </w:p>
    <w:p w14:paraId="2B159AF0" w14:textId="77777777" w:rsidR="002E0436" w:rsidRPr="00E36E99" w:rsidRDefault="002E0436" w:rsidP="00D37D25">
      <w:pPr>
        <w:spacing w:line="276" w:lineRule="auto"/>
        <w:rPr>
          <w:rFonts w:asciiTheme="minorHAnsi" w:hAnsiTheme="minorHAnsi" w:cstheme="minorHAnsi"/>
          <w:szCs w:val="24"/>
        </w:rPr>
      </w:pPr>
    </w:p>
    <w:p w14:paraId="76E5A102" w14:textId="77777777" w:rsidR="00F73C30" w:rsidRPr="00E36E99" w:rsidRDefault="00F73C30" w:rsidP="00D37D25">
      <w:pPr>
        <w:spacing w:line="276" w:lineRule="auto"/>
        <w:rPr>
          <w:rFonts w:asciiTheme="minorHAnsi" w:hAnsiTheme="minorHAnsi" w:cstheme="minorHAnsi"/>
          <w:szCs w:val="24"/>
        </w:rPr>
      </w:pPr>
      <w:r w:rsidRPr="00E36E99">
        <w:rPr>
          <w:rFonts w:asciiTheme="minorHAnsi" w:hAnsiTheme="minorHAnsi" w:cstheme="minorHAnsi"/>
          <w:szCs w:val="24"/>
        </w:rPr>
        <w:t>or in the case of Sponsor to:</w:t>
      </w:r>
    </w:p>
    <w:p w14:paraId="625EAFED" w14:textId="77777777" w:rsidR="0038074D" w:rsidRPr="00E36E99" w:rsidRDefault="0038074D" w:rsidP="00D37D25">
      <w:pPr>
        <w:spacing w:line="276" w:lineRule="auto"/>
        <w:jc w:val="center"/>
        <w:rPr>
          <w:rFonts w:asciiTheme="minorHAnsi" w:hAnsiTheme="minorHAnsi" w:cstheme="minorHAnsi"/>
          <w:szCs w:val="24"/>
          <w:u w:val="single"/>
        </w:rPr>
      </w:pPr>
    </w:p>
    <w:p w14:paraId="65900E02" w14:textId="77777777" w:rsidR="0038074D" w:rsidRPr="00E36E99" w:rsidRDefault="00586BD7" w:rsidP="00D37D25">
      <w:pPr>
        <w:spacing w:line="276" w:lineRule="auto"/>
        <w:jc w:val="center"/>
        <w:rPr>
          <w:rFonts w:asciiTheme="minorHAnsi" w:hAnsiTheme="minorHAnsi" w:cstheme="minorHAnsi"/>
          <w:b/>
          <w:color w:val="FF0000"/>
          <w:szCs w:val="24"/>
          <w:u w:val="single"/>
        </w:rPr>
      </w:pPr>
      <w:r w:rsidRPr="00E36E99">
        <w:rPr>
          <w:rFonts w:asciiTheme="minorHAnsi" w:hAnsiTheme="minorHAnsi" w:cstheme="minorHAnsi"/>
          <w:b/>
          <w:color w:val="FF0000"/>
          <w:szCs w:val="24"/>
          <w:u w:val="single"/>
        </w:rPr>
        <w:t>[Sponsor]</w:t>
      </w:r>
    </w:p>
    <w:p w14:paraId="627646AE" w14:textId="77777777" w:rsidR="00586BD7" w:rsidRPr="00E36E99" w:rsidRDefault="00586BD7" w:rsidP="00D37D25">
      <w:pPr>
        <w:spacing w:line="276" w:lineRule="auto"/>
        <w:jc w:val="center"/>
        <w:rPr>
          <w:rFonts w:asciiTheme="minorHAnsi" w:hAnsiTheme="minorHAnsi" w:cstheme="minorHAnsi"/>
          <w:b/>
          <w:color w:val="FF0000"/>
          <w:szCs w:val="24"/>
          <w:u w:val="single"/>
        </w:rPr>
      </w:pPr>
      <w:r w:rsidRPr="00E36E99">
        <w:rPr>
          <w:rFonts w:asciiTheme="minorHAnsi" w:hAnsiTheme="minorHAnsi" w:cstheme="minorHAnsi"/>
          <w:b/>
          <w:color w:val="FF0000"/>
          <w:szCs w:val="24"/>
          <w:u w:val="single"/>
        </w:rPr>
        <w:t>[Sponsor Address]</w:t>
      </w:r>
    </w:p>
    <w:p w14:paraId="6E8266E3" w14:textId="77777777" w:rsidR="00F73C30" w:rsidRPr="00E36E99" w:rsidRDefault="00F73C30" w:rsidP="00D37D25">
      <w:pPr>
        <w:spacing w:line="276" w:lineRule="auto"/>
        <w:jc w:val="center"/>
        <w:rPr>
          <w:rFonts w:asciiTheme="minorHAnsi" w:hAnsiTheme="minorHAnsi" w:cstheme="minorHAnsi"/>
          <w:b/>
          <w:color w:val="FF0000"/>
          <w:szCs w:val="24"/>
        </w:rPr>
      </w:pPr>
      <w:r w:rsidRPr="00E36E99">
        <w:rPr>
          <w:rFonts w:asciiTheme="minorHAnsi" w:hAnsiTheme="minorHAnsi" w:cstheme="minorHAnsi"/>
          <w:b/>
          <w:color w:val="FF0000"/>
          <w:szCs w:val="24"/>
        </w:rPr>
        <w:t>Attn:</w:t>
      </w:r>
      <w:r w:rsidR="00056D8B" w:rsidRPr="00E36E99">
        <w:rPr>
          <w:rFonts w:asciiTheme="minorHAnsi" w:hAnsiTheme="minorHAnsi" w:cstheme="minorHAnsi"/>
          <w:b/>
          <w:color w:val="FF0000"/>
          <w:szCs w:val="24"/>
        </w:rPr>
        <w:t xml:space="preserve"> </w:t>
      </w:r>
    </w:p>
    <w:p w14:paraId="1BB1FEF7" w14:textId="77777777" w:rsidR="00F73C30" w:rsidRPr="00E36E99" w:rsidRDefault="00F73C30" w:rsidP="00D37D25">
      <w:pPr>
        <w:spacing w:line="276" w:lineRule="auto"/>
        <w:jc w:val="both"/>
        <w:rPr>
          <w:rFonts w:asciiTheme="minorHAnsi" w:hAnsiTheme="minorHAnsi" w:cstheme="minorHAnsi"/>
          <w:szCs w:val="24"/>
        </w:rPr>
      </w:pPr>
    </w:p>
    <w:p w14:paraId="168EFDCF" w14:textId="77777777" w:rsidR="00F73C30" w:rsidRPr="00E36E99" w:rsidRDefault="00F73C30"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or at such other addresses as may be given from time to time in accordance with the terms of this notice provision.</w:t>
      </w:r>
    </w:p>
    <w:p w14:paraId="06ABAAE5" w14:textId="77777777" w:rsidR="00F73C30" w:rsidRPr="00E36E99" w:rsidRDefault="00F73C30" w:rsidP="00D37D25">
      <w:pPr>
        <w:spacing w:line="276" w:lineRule="auto"/>
        <w:jc w:val="both"/>
        <w:rPr>
          <w:rFonts w:asciiTheme="minorHAnsi" w:hAnsiTheme="minorHAnsi" w:cstheme="minorHAnsi"/>
          <w:szCs w:val="24"/>
        </w:rPr>
      </w:pPr>
    </w:p>
    <w:p w14:paraId="02C7CB9E" w14:textId="77777777" w:rsidR="00F73C30" w:rsidRPr="00E36E99" w:rsidRDefault="00701CEB"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1</w:t>
      </w:r>
      <w:r w:rsidR="002F6BE0" w:rsidRPr="00E36E99">
        <w:rPr>
          <w:rFonts w:asciiTheme="minorHAnsi" w:hAnsiTheme="minorHAnsi" w:cstheme="minorHAnsi"/>
          <w:szCs w:val="24"/>
        </w:rPr>
        <w:t>1</w:t>
      </w:r>
      <w:r w:rsidRPr="00E36E99">
        <w:rPr>
          <w:rFonts w:asciiTheme="minorHAnsi" w:hAnsiTheme="minorHAnsi" w:cstheme="minorHAnsi"/>
          <w:szCs w:val="24"/>
        </w:rPr>
        <w:t>.4</w:t>
      </w:r>
      <w:r w:rsidR="00F73C30" w:rsidRPr="00E36E99">
        <w:rPr>
          <w:rFonts w:asciiTheme="minorHAnsi" w:hAnsiTheme="minorHAnsi" w:cstheme="minorHAnsi"/>
          <w:szCs w:val="24"/>
        </w:rPr>
        <w:tab/>
        <w:t xml:space="preserve">This Agreement shall be governed by, construed, and enforced in accordance with the laws of the State of </w:t>
      </w:r>
      <w:r w:rsidR="00511CF7" w:rsidRPr="00E36E99">
        <w:rPr>
          <w:rFonts w:asciiTheme="minorHAnsi" w:hAnsiTheme="minorHAnsi" w:cstheme="minorHAnsi"/>
          <w:szCs w:val="24"/>
        </w:rPr>
        <w:t>Ohio</w:t>
      </w:r>
      <w:r w:rsidR="00F73C30" w:rsidRPr="00E36E99">
        <w:rPr>
          <w:rFonts w:asciiTheme="minorHAnsi" w:hAnsiTheme="minorHAnsi" w:cstheme="minorHAnsi"/>
          <w:szCs w:val="24"/>
        </w:rPr>
        <w:t>.</w:t>
      </w:r>
    </w:p>
    <w:p w14:paraId="45DB1742" w14:textId="77777777" w:rsidR="00F73C30" w:rsidRPr="00E36E99" w:rsidRDefault="00F73C30" w:rsidP="00D37D25">
      <w:pPr>
        <w:spacing w:line="276" w:lineRule="auto"/>
        <w:jc w:val="both"/>
        <w:rPr>
          <w:rFonts w:asciiTheme="minorHAnsi" w:hAnsiTheme="minorHAnsi" w:cstheme="minorHAnsi"/>
          <w:szCs w:val="24"/>
        </w:rPr>
      </w:pPr>
    </w:p>
    <w:p w14:paraId="011814ED" w14:textId="77777777" w:rsidR="00F73C30" w:rsidRPr="00E36E99" w:rsidRDefault="00701CEB" w:rsidP="00D37D25">
      <w:pPr>
        <w:spacing w:line="276" w:lineRule="auto"/>
        <w:jc w:val="both"/>
        <w:rPr>
          <w:rFonts w:asciiTheme="minorHAnsi" w:hAnsiTheme="minorHAnsi" w:cstheme="minorHAnsi"/>
          <w:szCs w:val="24"/>
        </w:rPr>
      </w:pPr>
      <w:r w:rsidRPr="00E36E99">
        <w:rPr>
          <w:rFonts w:asciiTheme="minorHAnsi" w:hAnsiTheme="minorHAnsi" w:cstheme="minorHAnsi"/>
          <w:szCs w:val="24"/>
        </w:rPr>
        <w:t>1</w:t>
      </w:r>
      <w:r w:rsidR="002F6BE0" w:rsidRPr="00E36E99">
        <w:rPr>
          <w:rFonts w:asciiTheme="minorHAnsi" w:hAnsiTheme="minorHAnsi" w:cstheme="minorHAnsi"/>
          <w:szCs w:val="24"/>
        </w:rPr>
        <w:t>1</w:t>
      </w:r>
      <w:r w:rsidRPr="00E36E99">
        <w:rPr>
          <w:rFonts w:asciiTheme="minorHAnsi" w:hAnsiTheme="minorHAnsi" w:cstheme="minorHAnsi"/>
          <w:szCs w:val="24"/>
        </w:rPr>
        <w:t>.5</w:t>
      </w:r>
      <w:r w:rsidR="00B3045A" w:rsidRPr="00E36E99">
        <w:rPr>
          <w:rFonts w:asciiTheme="minorHAnsi" w:hAnsiTheme="minorHAnsi" w:cstheme="minorHAnsi"/>
          <w:szCs w:val="24"/>
        </w:rPr>
        <w:tab/>
      </w:r>
      <w:r w:rsidR="003B2276" w:rsidRPr="00E36E99">
        <w:rPr>
          <w:rFonts w:asciiTheme="minorHAnsi" w:hAnsiTheme="minorHAnsi" w:cstheme="minorHAnsi"/>
          <w:szCs w:val="24"/>
        </w:rPr>
        <w:t>The parties acknowledge that, because University is an institution of higher education and has many foreign persons who are students, employees and visitors, University conducts its research activities as “fundamental research” under export control regulations</w:t>
      </w:r>
      <w:r w:rsidR="002F6BE0" w:rsidRPr="00E36E99">
        <w:rPr>
          <w:rFonts w:asciiTheme="minorHAnsi" w:hAnsiTheme="minorHAnsi" w:cstheme="minorHAnsi"/>
          <w:szCs w:val="24"/>
        </w:rPr>
        <w:t xml:space="preserve">.  </w:t>
      </w:r>
      <w:r w:rsidR="00C92916" w:rsidRPr="00E36E99">
        <w:rPr>
          <w:rFonts w:asciiTheme="minorHAnsi" w:hAnsiTheme="minorHAnsi" w:cstheme="minorHAnsi"/>
          <w:szCs w:val="24"/>
        </w:rPr>
        <w:t>Sponsor</w:t>
      </w:r>
      <w:r w:rsidR="00F73C30" w:rsidRPr="00E36E99">
        <w:rPr>
          <w:rFonts w:asciiTheme="minorHAnsi" w:hAnsiTheme="minorHAnsi" w:cstheme="minorHAnsi"/>
          <w:szCs w:val="24"/>
        </w:rPr>
        <w:t xml:space="preserve"> </w:t>
      </w:r>
      <w:r w:rsidR="00F73C30" w:rsidRPr="00E36E99">
        <w:rPr>
          <w:rFonts w:asciiTheme="minorHAnsi" w:hAnsiTheme="minorHAnsi" w:cstheme="minorHAnsi"/>
          <w:szCs w:val="24"/>
        </w:rPr>
        <w:lastRenderedPageBreak/>
        <w:t xml:space="preserve">acknowledges that this Agreement and the performance thereof are subject to compliance with any and all applicable United States laws, regulations, or orders, including those that may relate to the export of technical data, and </w:t>
      </w:r>
      <w:r w:rsidR="00C92916" w:rsidRPr="00E36E99">
        <w:rPr>
          <w:rFonts w:asciiTheme="minorHAnsi" w:hAnsiTheme="minorHAnsi" w:cstheme="minorHAnsi"/>
          <w:szCs w:val="24"/>
        </w:rPr>
        <w:t>Sponsor</w:t>
      </w:r>
      <w:r w:rsidR="00F73C30" w:rsidRPr="00E36E99">
        <w:rPr>
          <w:rFonts w:asciiTheme="minorHAnsi" w:hAnsiTheme="minorHAnsi" w:cstheme="minorHAnsi"/>
          <w:szCs w:val="24"/>
        </w:rPr>
        <w:t xml:space="preserve"> agrees to comply with all such laws, regulations and orders.</w:t>
      </w:r>
    </w:p>
    <w:p w14:paraId="13E77954" w14:textId="77777777" w:rsidR="001E7FC3" w:rsidRPr="00E36E99" w:rsidRDefault="001E7FC3" w:rsidP="00D37D25">
      <w:pPr>
        <w:spacing w:line="276" w:lineRule="auto"/>
        <w:jc w:val="both"/>
        <w:rPr>
          <w:rFonts w:asciiTheme="minorHAnsi" w:hAnsiTheme="minorHAnsi" w:cstheme="minorHAnsi"/>
          <w:szCs w:val="24"/>
        </w:rPr>
      </w:pPr>
    </w:p>
    <w:p w14:paraId="32264BF5" w14:textId="77777777" w:rsidR="00D37D25" w:rsidRPr="00E36E99" w:rsidRDefault="00D37D25" w:rsidP="00D37D25">
      <w:pPr>
        <w:spacing w:line="276" w:lineRule="auto"/>
        <w:jc w:val="both"/>
        <w:rPr>
          <w:rFonts w:asciiTheme="minorHAnsi" w:hAnsiTheme="minorHAnsi" w:cstheme="minorHAnsi"/>
          <w:szCs w:val="24"/>
        </w:rPr>
      </w:pPr>
    </w:p>
    <w:p w14:paraId="023CBD14" w14:textId="77777777" w:rsidR="00F73C30" w:rsidRPr="00E36E99" w:rsidRDefault="00F73C30" w:rsidP="00D37D25">
      <w:pPr>
        <w:keepNext/>
        <w:keepLines/>
        <w:spacing w:line="276" w:lineRule="auto"/>
        <w:jc w:val="both"/>
        <w:rPr>
          <w:rFonts w:asciiTheme="minorHAnsi" w:hAnsiTheme="minorHAnsi" w:cstheme="minorHAnsi"/>
          <w:szCs w:val="24"/>
        </w:rPr>
      </w:pPr>
      <w:r w:rsidRPr="00E36E99">
        <w:rPr>
          <w:rFonts w:asciiTheme="minorHAnsi" w:hAnsiTheme="minorHAnsi" w:cstheme="minorHAnsi"/>
          <w:szCs w:val="24"/>
        </w:rPr>
        <w:t xml:space="preserve">IN WITNESS WHEREOF, the </w:t>
      </w:r>
      <w:r w:rsidR="00FA7715" w:rsidRPr="00E36E99">
        <w:rPr>
          <w:rFonts w:asciiTheme="minorHAnsi" w:hAnsiTheme="minorHAnsi" w:cstheme="minorHAnsi"/>
          <w:szCs w:val="24"/>
        </w:rPr>
        <w:t>Parties</w:t>
      </w:r>
      <w:r w:rsidRPr="00E36E99">
        <w:rPr>
          <w:rFonts w:asciiTheme="minorHAnsi" w:hAnsiTheme="minorHAnsi" w:cstheme="minorHAnsi"/>
          <w:szCs w:val="24"/>
        </w:rPr>
        <w:t xml:space="preserve"> have caused this Agreement to be executed by their d</w:t>
      </w:r>
      <w:r w:rsidR="00D37D25" w:rsidRPr="00E36E99">
        <w:rPr>
          <w:rFonts w:asciiTheme="minorHAnsi" w:hAnsiTheme="minorHAnsi" w:cstheme="minorHAnsi"/>
          <w:szCs w:val="24"/>
        </w:rPr>
        <w:t>uly authorized representatives.</w:t>
      </w:r>
    </w:p>
    <w:p w14:paraId="6F2E5389" w14:textId="77777777" w:rsidR="00D37D25" w:rsidRPr="00E36E99" w:rsidRDefault="00D37D25" w:rsidP="00D37D25">
      <w:pPr>
        <w:keepNext/>
        <w:keepLines/>
        <w:spacing w:line="276" w:lineRule="auto"/>
        <w:jc w:val="both"/>
        <w:rPr>
          <w:rFonts w:asciiTheme="minorHAnsi" w:hAnsiTheme="minorHAnsi" w:cstheme="minorHAnsi"/>
          <w:szCs w:val="24"/>
        </w:rPr>
      </w:pPr>
    </w:p>
    <w:p w14:paraId="5F4797DB" w14:textId="77777777" w:rsidR="00D37D25" w:rsidRPr="00E36E99" w:rsidRDefault="00D37D25" w:rsidP="00D37D25">
      <w:pPr>
        <w:keepNext/>
        <w:keepLines/>
        <w:spacing w:line="276" w:lineRule="auto"/>
        <w:jc w:val="both"/>
        <w:rPr>
          <w:rFonts w:asciiTheme="minorHAnsi" w:hAnsiTheme="minorHAnsi" w:cstheme="minorHAnsi"/>
          <w:szCs w:val="24"/>
        </w:rPr>
      </w:pPr>
    </w:p>
    <w:p w14:paraId="5899A711" w14:textId="77777777" w:rsidR="000B5667" w:rsidRPr="00E36E99" w:rsidRDefault="00511CF7" w:rsidP="000B5667">
      <w:pPr>
        <w:keepNext/>
        <w:keepLines/>
        <w:jc w:val="both"/>
        <w:rPr>
          <w:rFonts w:asciiTheme="minorHAnsi" w:hAnsiTheme="minorHAnsi" w:cstheme="minorHAnsi"/>
          <w:szCs w:val="24"/>
        </w:rPr>
      </w:pPr>
      <w:r w:rsidRPr="00E36E99">
        <w:rPr>
          <w:rFonts w:asciiTheme="minorHAnsi" w:hAnsiTheme="minorHAnsi" w:cstheme="minorHAnsi"/>
          <w:szCs w:val="24"/>
        </w:rPr>
        <w:t>NORTHEAST OHIO MEDICAL UNIVERSITY</w:t>
      </w:r>
      <w:r w:rsidR="000B5667" w:rsidRPr="00E36E99">
        <w:rPr>
          <w:rFonts w:asciiTheme="minorHAnsi" w:hAnsiTheme="minorHAnsi" w:cstheme="minorHAnsi"/>
          <w:szCs w:val="24"/>
        </w:rPr>
        <w:tab/>
        <w:t>SPONSOR</w:t>
      </w:r>
    </w:p>
    <w:p w14:paraId="19AB1058" w14:textId="77777777" w:rsidR="000B5667" w:rsidRPr="00E36E99" w:rsidRDefault="000B5667" w:rsidP="000B5667">
      <w:pPr>
        <w:keepNext/>
        <w:keepLines/>
        <w:jc w:val="both"/>
        <w:rPr>
          <w:rFonts w:asciiTheme="minorHAnsi" w:hAnsiTheme="minorHAnsi" w:cstheme="minorHAnsi"/>
          <w:szCs w:val="24"/>
        </w:rPr>
      </w:pPr>
    </w:p>
    <w:p w14:paraId="529EB94A" w14:textId="77777777" w:rsidR="000B5667" w:rsidRPr="00E36E99" w:rsidRDefault="000B5667" w:rsidP="000B5667">
      <w:pPr>
        <w:keepNext/>
        <w:keepLines/>
        <w:jc w:val="both"/>
        <w:rPr>
          <w:rFonts w:asciiTheme="minorHAnsi" w:hAnsiTheme="minorHAnsi" w:cstheme="minorHAnsi"/>
          <w:szCs w:val="24"/>
        </w:rPr>
      </w:pPr>
    </w:p>
    <w:p w14:paraId="2E372400" w14:textId="77777777" w:rsidR="000B5667" w:rsidRPr="00E36E99" w:rsidRDefault="000B5667" w:rsidP="000B5667">
      <w:pPr>
        <w:keepNext/>
        <w:keepLines/>
        <w:jc w:val="both"/>
        <w:rPr>
          <w:rFonts w:asciiTheme="minorHAnsi" w:hAnsiTheme="minorHAnsi" w:cstheme="minorHAnsi"/>
          <w:szCs w:val="24"/>
        </w:rPr>
      </w:pPr>
      <w:r w:rsidRPr="00E36E99">
        <w:rPr>
          <w:rFonts w:asciiTheme="minorHAnsi" w:hAnsiTheme="minorHAnsi" w:cstheme="minorHAnsi"/>
          <w:szCs w:val="24"/>
        </w:rPr>
        <w:t>By:</w:t>
      </w:r>
      <w:r w:rsidRPr="00E36E99">
        <w:rPr>
          <w:rFonts w:asciiTheme="minorHAnsi" w:hAnsiTheme="minorHAnsi" w:cstheme="minorHAnsi"/>
          <w:szCs w:val="24"/>
          <w:u w:val="single"/>
        </w:rPr>
        <w:tab/>
      </w:r>
      <w:r w:rsidRPr="00E36E99">
        <w:rPr>
          <w:rFonts w:asciiTheme="minorHAnsi" w:hAnsiTheme="minorHAnsi" w:cstheme="minorHAnsi"/>
          <w:szCs w:val="24"/>
          <w:u w:val="single"/>
        </w:rPr>
        <w:tab/>
      </w:r>
      <w:r w:rsidRPr="00E36E99">
        <w:rPr>
          <w:rFonts w:asciiTheme="minorHAnsi" w:hAnsiTheme="minorHAnsi" w:cstheme="minorHAnsi"/>
          <w:szCs w:val="24"/>
          <w:u w:val="single"/>
        </w:rPr>
        <w:tab/>
      </w:r>
      <w:r w:rsidRPr="00E36E99">
        <w:rPr>
          <w:rFonts w:asciiTheme="minorHAnsi" w:hAnsiTheme="minorHAnsi" w:cstheme="minorHAnsi"/>
          <w:szCs w:val="24"/>
          <w:u w:val="single"/>
        </w:rPr>
        <w:tab/>
      </w:r>
      <w:r w:rsidRPr="00E36E99">
        <w:rPr>
          <w:rFonts w:asciiTheme="minorHAnsi" w:hAnsiTheme="minorHAnsi" w:cstheme="minorHAnsi"/>
          <w:szCs w:val="24"/>
          <w:u w:val="single"/>
        </w:rPr>
        <w:tab/>
      </w:r>
      <w:r w:rsidRPr="00E36E99">
        <w:rPr>
          <w:rFonts w:asciiTheme="minorHAnsi" w:hAnsiTheme="minorHAnsi" w:cstheme="minorHAnsi"/>
          <w:szCs w:val="24"/>
        </w:rPr>
        <w:tab/>
      </w:r>
      <w:r w:rsidRPr="00E36E99">
        <w:rPr>
          <w:rFonts w:asciiTheme="minorHAnsi" w:hAnsiTheme="minorHAnsi" w:cstheme="minorHAnsi"/>
          <w:szCs w:val="24"/>
        </w:rPr>
        <w:tab/>
        <w:t>By:</w:t>
      </w:r>
      <w:r w:rsidRPr="00E36E99">
        <w:rPr>
          <w:rFonts w:asciiTheme="minorHAnsi" w:hAnsiTheme="minorHAnsi" w:cstheme="minorHAnsi"/>
          <w:szCs w:val="24"/>
          <w:u w:val="single"/>
        </w:rPr>
        <w:t xml:space="preserve"> </w:t>
      </w:r>
      <w:r w:rsidRPr="00E36E99">
        <w:rPr>
          <w:rFonts w:asciiTheme="minorHAnsi" w:hAnsiTheme="minorHAnsi" w:cstheme="minorHAnsi"/>
          <w:szCs w:val="24"/>
          <w:u w:val="single"/>
        </w:rPr>
        <w:tab/>
      </w:r>
      <w:r w:rsidRPr="00E36E99">
        <w:rPr>
          <w:rFonts w:asciiTheme="minorHAnsi" w:hAnsiTheme="minorHAnsi" w:cstheme="minorHAnsi"/>
          <w:szCs w:val="24"/>
          <w:u w:val="single"/>
        </w:rPr>
        <w:tab/>
        <w:t xml:space="preserve">                           </w:t>
      </w:r>
      <w:r w:rsidRPr="00E36E99">
        <w:rPr>
          <w:rFonts w:asciiTheme="minorHAnsi" w:hAnsiTheme="minorHAnsi" w:cstheme="minorHAnsi"/>
          <w:szCs w:val="24"/>
          <w:u w:val="single"/>
        </w:rPr>
        <w:tab/>
      </w:r>
    </w:p>
    <w:p w14:paraId="146CDEDB" w14:textId="77777777" w:rsidR="000B5667" w:rsidRPr="00E36E99" w:rsidRDefault="000B5667" w:rsidP="000B5667">
      <w:pPr>
        <w:keepNext/>
        <w:keepLines/>
        <w:jc w:val="both"/>
        <w:rPr>
          <w:rFonts w:asciiTheme="minorHAnsi" w:hAnsiTheme="minorHAnsi" w:cstheme="minorHAnsi"/>
          <w:szCs w:val="24"/>
        </w:rPr>
      </w:pPr>
      <w:r w:rsidRPr="00E36E99">
        <w:rPr>
          <w:rFonts w:asciiTheme="minorHAnsi" w:hAnsiTheme="minorHAnsi" w:cstheme="minorHAnsi"/>
          <w:szCs w:val="24"/>
        </w:rPr>
        <w:tab/>
      </w:r>
      <w:r w:rsidRPr="00E36E99">
        <w:rPr>
          <w:rFonts w:asciiTheme="minorHAnsi" w:hAnsiTheme="minorHAnsi" w:cstheme="minorHAnsi"/>
          <w:szCs w:val="24"/>
        </w:rPr>
        <w:tab/>
      </w:r>
      <w:r w:rsidRPr="00E36E99">
        <w:rPr>
          <w:rFonts w:asciiTheme="minorHAnsi" w:hAnsiTheme="minorHAnsi" w:cstheme="minorHAnsi"/>
          <w:szCs w:val="24"/>
        </w:rPr>
        <w:tab/>
      </w:r>
      <w:r w:rsidRPr="00E36E99">
        <w:rPr>
          <w:rFonts w:asciiTheme="minorHAnsi" w:hAnsiTheme="minorHAnsi" w:cstheme="minorHAnsi"/>
          <w:szCs w:val="24"/>
        </w:rPr>
        <w:tab/>
      </w:r>
      <w:r w:rsidRPr="00E36E99">
        <w:rPr>
          <w:rFonts w:asciiTheme="minorHAnsi" w:hAnsiTheme="minorHAnsi" w:cstheme="minorHAnsi"/>
          <w:szCs w:val="24"/>
        </w:rPr>
        <w:tab/>
      </w:r>
      <w:r w:rsidRPr="00E36E99">
        <w:rPr>
          <w:rFonts w:asciiTheme="minorHAnsi" w:hAnsiTheme="minorHAnsi" w:cstheme="minorHAnsi"/>
          <w:szCs w:val="24"/>
        </w:rPr>
        <w:tab/>
      </w:r>
      <w:r w:rsidRPr="00E36E99">
        <w:rPr>
          <w:rFonts w:asciiTheme="minorHAnsi" w:hAnsiTheme="minorHAnsi" w:cstheme="minorHAnsi"/>
          <w:szCs w:val="24"/>
        </w:rPr>
        <w:tab/>
      </w:r>
    </w:p>
    <w:p w14:paraId="2FAE3CA5" w14:textId="77777777" w:rsidR="000B5667" w:rsidRPr="00E36E99" w:rsidRDefault="000B5667" w:rsidP="000B5667">
      <w:pPr>
        <w:keepNext/>
        <w:keepLines/>
        <w:jc w:val="both"/>
        <w:rPr>
          <w:rFonts w:asciiTheme="minorHAnsi" w:hAnsiTheme="minorHAnsi" w:cstheme="minorHAnsi"/>
          <w:szCs w:val="24"/>
        </w:rPr>
      </w:pPr>
      <w:r w:rsidRPr="00E36E99">
        <w:rPr>
          <w:rFonts w:asciiTheme="minorHAnsi" w:hAnsiTheme="minorHAnsi" w:cstheme="minorHAnsi"/>
          <w:szCs w:val="24"/>
        </w:rPr>
        <w:t>Print Name</w:t>
      </w:r>
      <w:r w:rsidR="006C3DAE" w:rsidRPr="00E36E99">
        <w:rPr>
          <w:rFonts w:asciiTheme="minorHAnsi" w:hAnsiTheme="minorHAnsi" w:cstheme="minorHAnsi"/>
          <w:szCs w:val="24"/>
        </w:rPr>
        <w:t>: _</w:t>
      </w:r>
      <w:r w:rsidR="008F33FF" w:rsidRPr="00E36E99">
        <w:rPr>
          <w:rFonts w:asciiTheme="minorHAnsi" w:hAnsiTheme="minorHAnsi" w:cstheme="minorHAnsi"/>
          <w:szCs w:val="24"/>
        </w:rPr>
        <w:t>______________________</w:t>
      </w:r>
      <w:r w:rsidRPr="00E36E99">
        <w:rPr>
          <w:rFonts w:asciiTheme="minorHAnsi" w:hAnsiTheme="minorHAnsi" w:cstheme="minorHAnsi"/>
          <w:szCs w:val="24"/>
        </w:rPr>
        <w:tab/>
      </w:r>
      <w:r w:rsidRPr="00E36E99">
        <w:rPr>
          <w:rFonts w:asciiTheme="minorHAnsi" w:hAnsiTheme="minorHAnsi" w:cstheme="minorHAnsi"/>
          <w:szCs w:val="24"/>
        </w:rPr>
        <w:tab/>
        <w:t>Print Name</w:t>
      </w:r>
      <w:r w:rsidR="006C3DAE" w:rsidRPr="00E36E99">
        <w:rPr>
          <w:rFonts w:asciiTheme="minorHAnsi" w:hAnsiTheme="minorHAnsi" w:cstheme="minorHAnsi"/>
          <w:szCs w:val="24"/>
        </w:rPr>
        <w:t>: _</w:t>
      </w:r>
      <w:r w:rsidR="008F33FF" w:rsidRPr="00E36E99">
        <w:rPr>
          <w:rFonts w:asciiTheme="minorHAnsi" w:hAnsiTheme="minorHAnsi" w:cstheme="minorHAnsi"/>
          <w:szCs w:val="24"/>
        </w:rPr>
        <w:t>___________________</w:t>
      </w:r>
    </w:p>
    <w:p w14:paraId="4A594B8D" w14:textId="77777777" w:rsidR="000B5667" w:rsidRPr="00E36E99" w:rsidRDefault="000B5667" w:rsidP="000B5667">
      <w:pPr>
        <w:keepNext/>
        <w:keepLines/>
        <w:jc w:val="both"/>
        <w:rPr>
          <w:rFonts w:asciiTheme="minorHAnsi" w:hAnsiTheme="minorHAnsi" w:cstheme="minorHAnsi"/>
          <w:szCs w:val="24"/>
        </w:rPr>
      </w:pPr>
    </w:p>
    <w:p w14:paraId="5EB4303F" w14:textId="77777777" w:rsidR="000B5667" w:rsidRPr="00E36E99" w:rsidRDefault="000B5667" w:rsidP="000B5667">
      <w:pPr>
        <w:keepNext/>
        <w:keepLines/>
        <w:jc w:val="both"/>
        <w:rPr>
          <w:rFonts w:asciiTheme="minorHAnsi" w:hAnsiTheme="minorHAnsi" w:cstheme="minorHAnsi"/>
          <w:szCs w:val="24"/>
        </w:rPr>
      </w:pPr>
      <w:r w:rsidRPr="00E36E99">
        <w:rPr>
          <w:rFonts w:asciiTheme="minorHAnsi" w:hAnsiTheme="minorHAnsi" w:cstheme="minorHAnsi"/>
          <w:szCs w:val="24"/>
        </w:rPr>
        <w:t>Title</w:t>
      </w:r>
      <w:r w:rsidR="006C3DAE" w:rsidRPr="00E36E99">
        <w:rPr>
          <w:rFonts w:asciiTheme="minorHAnsi" w:hAnsiTheme="minorHAnsi" w:cstheme="minorHAnsi"/>
          <w:szCs w:val="24"/>
        </w:rPr>
        <w:t>: _</w:t>
      </w:r>
      <w:r w:rsidR="008F33FF" w:rsidRPr="00E36E99">
        <w:rPr>
          <w:rFonts w:asciiTheme="minorHAnsi" w:hAnsiTheme="minorHAnsi" w:cstheme="minorHAnsi"/>
          <w:szCs w:val="24"/>
        </w:rPr>
        <w:t>____________________________</w:t>
      </w:r>
      <w:r w:rsidRPr="00E36E99">
        <w:rPr>
          <w:rFonts w:asciiTheme="minorHAnsi" w:hAnsiTheme="minorHAnsi" w:cstheme="minorHAnsi"/>
          <w:szCs w:val="24"/>
        </w:rPr>
        <w:tab/>
      </w:r>
      <w:r w:rsidRPr="00E36E99">
        <w:rPr>
          <w:rFonts w:asciiTheme="minorHAnsi" w:hAnsiTheme="minorHAnsi" w:cstheme="minorHAnsi"/>
          <w:szCs w:val="24"/>
        </w:rPr>
        <w:tab/>
        <w:t>Title</w:t>
      </w:r>
      <w:r w:rsidR="006C3DAE" w:rsidRPr="00E36E99">
        <w:rPr>
          <w:rFonts w:asciiTheme="minorHAnsi" w:hAnsiTheme="minorHAnsi" w:cstheme="minorHAnsi"/>
          <w:szCs w:val="24"/>
        </w:rPr>
        <w:t>: _</w:t>
      </w:r>
      <w:r w:rsidR="0073000F" w:rsidRPr="00E36E99">
        <w:rPr>
          <w:rFonts w:asciiTheme="minorHAnsi" w:hAnsiTheme="minorHAnsi" w:cstheme="minorHAnsi"/>
          <w:szCs w:val="24"/>
        </w:rPr>
        <w:t>_________________________</w:t>
      </w:r>
    </w:p>
    <w:p w14:paraId="41ABBA6D" w14:textId="77777777" w:rsidR="000B5667" w:rsidRPr="00E36E99" w:rsidRDefault="000B5667" w:rsidP="000B5667">
      <w:pPr>
        <w:keepNext/>
        <w:keepLines/>
        <w:jc w:val="both"/>
        <w:rPr>
          <w:rFonts w:asciiTheme="minorHAnsi" w:hAnsiTheme="minorHAnsi" w:cstheme="minorHAnsi"/>
          <w:szCs w:val="24"/>
        </w:rPr>
      </w:pPr>
    </w:p>
    <w:p w14:paraId="741BC3C2" w14:textId="77777777" w:rsidR="000B5667" w:rsidRPr="00E36E99" w:rsidRDefault="000B5667" w:rsidP="000B5667">
      <w:pPr>
        <w:keepNext/>
        <w:keepLines/>
        <w:jc w:val="both"/>
        <w:rPr>
          <w:rFonts w:asciiTheme="minorHAnsi" w:hAnsiTheme="minorHAnsi" w:cstheme="minorHAnsi"/>
          <w:szCs w:val="24"/>
          <w:u w:val="single"/>
        </w:rPr>
      </w:pPr>
      <w:r w:rsidRPr="00E36E99">
        <w:rPr>
          <w:rFonts w:asciiTheme="minorHAnsi" w:hAnsiTheme="minorHAnsi" w:cstheme="minorHAnsi"/>
          <w:szCs w:val="24"/>
        </w:rPr>
        <w:t>Date:</w:t>
      </w:r>
      <w:r w:rsidRPr="00E36E99">
        <w:rPr>
          <w:rFonts w:asciiTheme="minorHAnsi" w:hAnsiTheme="minorHAnsi" w:cstheme="minorHAnsi"/>
          <w:szCs w:val="24"/>
          <w:u w:val="single"/>
        </w:rPr>
        <w:t xml:space="preserve"> </w:t>
      </w:r>
      <w:r w:rsidRPr="00E36E99">
        <w:rPr>
          <w:rFonts w:asciiTheme="minorHAnsi" w:hAnsiTheme="minorHAnsi" w:cstheme="minorHAnsi"/>
          <w:szCs w:val="24"/>
          <w:u w:val="single"/>
        </w:rPr>
        <w:tab/>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tab/>
      </w:r>
      <w:r w:rsidRPr="00E36E99">
        <w:rPr>
          <w:rFonts w:asciiTheme="minorHAnsi" w:hAnsiTheme="minorHAnsi" w:cstheme="minorHAnsi"/>
          <w:szCs w:val="24"/>
          <w:u w:val="single"/>
        </w:rPr>
        <w:tab/>
        <w:t xml:space="preserve">                                  </w:t>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u w:val="single"/>
        </w:rPr>
        <w:softHyphen/>
      </w:r>
      <w:r w:rsidRPr="00E36E99">
        <w:rPr>
          <w:rFonts w:asciiTheme="minorHAnsi" w:hAnsiTheme="minorHAnsi" w:cstheme="minorHAnsi"/>
          <w:szCs w:val="24"/>
        </w:rPr>
        <w:tab/>
      </w:r>
      <w:r w:rsidRPr="00E36E99">
        <w:rPr>
          <w:rFonts w:asciiTheme="minorHAnsi" w:hAnsiTheme="minorHAnsi" w:cstheme="minorHAnsi"/>
          <w:szCs w:val="24"/>
        </w:rPr>
        <w:tab/>
        <w:t>Date:</w:t>
      </w:r>
      <w:r w:rsidRPr="00E36E99">
        <w:rPr>
          <w:rFonts w:asciiTheme="minorHAnsi" w:hAnsiTheme="minorHAnsi" w:cstheme="minorHAnsi"/>
          <w:szCs w:val="24"/>
          <w:u w:val="single"/>
        </w:rPr>
        <w:t xml:space="preserve"> </w:t>
      </w:r>
      <w:r w:rsidRPr="00E36E99">
        <w:rPr>
          <w:rFonts w:asciiTheme="minorHAnsi" w:hAnsiTheme="minorHAnsi" w:cstheme="minorHAnsi"/>
          <w:szCs w:val="24"/>
          <w:u w:val="single"/>
        </w:rPr>
        <w:tab/>
      </w:r>
      <w:r w:rsidRPr="00E36E99">
        <w:rPr>
          <w:rFonts w:asciiTheme="minorHAnsi" w:hAnsiTheme="minorHAnsi" w:cstheme="minorHAnsi"/>
          <w:szCs w:val="24"/>
          <w:u w:val="single"/>
        </w:rPr>
        <w:tab/>
      </w:r>
      <w:r w:rsidRPr="00E36E99">
        <w:rPr>
          <w:rFonts w:asciiTheme="minorHAnsi" w:hAnsiTheme="minorHAnsi" w:cstheme="minorHAnsi"/>
          <w:szCs w:val="24"/>
          <w:u w:val="single"/>
        </w:rPr>
        <w:tab/>
      </w:r>
      <w:r w:rsidRPr="00E36E99">
        <w:rPr>
          <w:rFonts w:asciiTheme="minorHAnsi" w:hAnsiTheme="minorHAnsi" w:cstheme="minorHAnsi"/>
          <w:szCs w:val="24"/>
          <w:u w:val="single"/>
        </w:rPr>
        <w:tab/>
      </w:r>
      <w:r w:rsidRPr="00E36E99">
        <w:rPr>
          <w:rFonts w:asciiTheme="minorHAnsi" w:hAnsiTheme="minorHAnsi" w:cstheme="minorHAnsi"/>
          <w:szCs w:val="24"/>
          <w:u w:val="single"/>
        </w:rPr>
        <w:tab/>
      </w:r>
    </w:p>
    <w:p w14:paraId="6831D359" w14:textId="77777777" w:rsidR="003B2978" w:rsidRPr="00E36E99" w:rsidRDefault="003B2978">
      <w:pPr>
        <w:jc w:val="both"/>
        <w:rPr>
          <w:rFonts w:asciiTheme="minorHAnsi" w:hAnsiTheme="minorHAnsi" w:cstheme="minorHAnsi"/>
          <w:szCs w:val="24"/>
          <w:u w:val="single"/>
        </w:rPr>
      </w:pPr>
    </w:p>
    <w:p w14:paraId="5A85F07F" w14:textId="77777777" w:rsidR="003B2978" w:rsidRPr="00E36E99" w:rsidRDefault="00E1245A" w:rsidP="003B2978">
      <w:pPr>
        <w:jc w:val="center"/>
        <w:rPr>
          <w:rFonts w:asciiTheme="minorHAnsi" w:hAnsiTheme="minorHAnsi" w:cstheme="minorHAnsi"/>
          <w:b/>
          <w:szCs w:val="24"/>
        </w:rPr>
      </w:pPr>
      <w:r w:rsidRPr="00E36E99">
        <w:rPr>
          <w:rFonts w:asciiTheme="minorHAnsi" w:hAnsiTheme="minorHAnsi" w:cstheme="minorHAnsi"/>
          <w:b/>
          <w:szCs w:val="24"/>
        </w:rPr>
        <w:br w:type="page"/>
      </w:r>
      <w:r w:rsidR="003B2978" w:rsidRPr="00E36E99">
        <w:rPr>
          <w:rFonts w:asciiTheme="minorHAnsi" w:hAnsiTheme="minorHAnsi" w:cstheme="minorHAnsi"/>
          <w:b/>
          <w:szCs w:val="24"/>
        </w:rPr>
        <w:lastRenderedPageBreak/>
        <w:t>ATTACHMENT A – RESEARCH PROGRAM</w:t>
      </w:r>
    </w:p>
    <w:p w14:paraId="5F6818F1" w14:textId="77777777" w:rsidR="003B2978" w:rsidRPr="00E36E99" w:rsidRDefault="003B2978" w:rsidP="003B2978">
      <w:pPr>
        <w:jc w:val="center"/>
        <w:rPr>
          <w:rFonts w:asciiTheme="minorHAnsi" w:hAnsiTheme="minorHAnsi" w:cstheme="minorHAnsi"/>
          <w:szCs w:val="24"/>
        </w:rPr>
      </w:pPr>
    </w:p>
    <w:p w14:paraId="3791C977" w14:textId="77777777" w:rsidR="003B2978" w:rsidRPr="00E36E99" w:rsidRDefault="003B2978" w:rsidP="003B2978">
      <w:pPr>
        <w:jc w:val="center"/>
        <w:rPr>
          <w:rFonts w:asciiTheme="minorHAnsi" w:hAnsiTheme="minorHAnsi" w:cstheme="minorHAnsi"/>
          <w:szCs w:val="24"/>
        </w:rPr>
      </w:pPr>
      <w:r w:rsidRPr="00E36E99">
        <w:rPr>
          <w:rFonts w:asciiTheme="minorHAnsi" w:hAnsiTheme="minorHAnsi" w:cstheme="minorHAnsi"/>
          <w:szCs w:val="24"/>
        </w:rPr>
        <w:t>(</w:t>
      </w:r>
      <w:r w:rsidR="002F6BE0" w:rsidRPr="00E36E99">
        <w:rPr>
          <w:rFonts w:asciiTheme="minorHAnsi" w:hAnsiTheme="minorHAnsi" w:cstheme="minorHAnsi"/>
          <w:szCs w:val="24"/>
        </w:rPr>
        <w:t xml:space="preserve">Document Program or </w:t>
      </w:r>
      <w:r w:rsidR="00D04043" w:rsidRPr="00E36E99">
        <w:rPr>
          <w:rFonts w:asciiTheme="minorHAnsi" w:hAnsiTheme="minorHAnsi" w:cstheme="minorHAnsi"/>
          <w:szCs w:val="24"/>
        </w:rPr>
        <w:t xml:space="preserve">Attach </w:t>
      </w:r>
      <w:r w:rsidR="002F6BE0" w:rsidRPr="00E36E99">
        <w:rPr>
          <w:rFonts w:asciiTheme="minorHAnsi" w:hAnsiTheme="minorHAnsi" w:cstheme="minorHAnsi"/>
          <w:szCs w:val="24"/>
        </w:rPr>
        <w:t xml:space="preserve">a </w:t>
      </w:r>
      <w:r w:rsidR="00D04043" w:rsidRPr="00E36E99">
        <w:rPr>
          <w:rFonts w:asciiTheme="minorHAnsi" w:hAnsiTheme="minorHAnsi" w:cstheme="minorHAnsi"/>
          <w:szCs w:val="24"/>
        </w:rPr>
        <w:t>Copy</w:t>
      </w:r>
      <w:r w:rsidR="002F6BE0" w:rsidRPr="00E36E99">
        <w:rPr>
          <w:rFonts w:asciiTheme="minorHAnsi" w:hAnsiTheme="minorHAnsi" w:cstheme="minorHAnsi"/>
          <w:szCs w:val="24"/>
        </w:rPr>
        <w:t xml:space="preserve"> of Scope of Work</w:t>
      </w:r>
      <w:r w:rsidRPr="00E36E99">
        <w:rPr>
          <w:rFonts w:asciiTheme="minorHAnsi" w:hAnsiTheme="minorHAnsi" w:cstheme="minorHAnsi"/>
          <w:szCs w:val="24"/>
        </w:rPr>
        <w:t>)</w:t>
      </w:r>
    </w:p>
    <w:p w14:paraId="6EEAB3FE" w14:textId="77777777" w:rsidR="003B2978" w:rsidRPr="00E36E99" w:rsidRDefault="003B2978">
      <w:pPr>
        <w:jc w:val="both"/>
        <w:rPr>
          <w:rFonts w:asciiTheme="minorHAnsi" w:hAnsiTheme="minorHAnsi" w:cstheme="minorHAnsi"/>
          <w:szCs w:val="24"/>
        </w:rPr>
      </w:pPr>
    </w:p>
    <w:p w14:paraId="3D080857" w14:textId="77777777" w:rsidR="003B2978" w:rsidRPr="00E36E99" w:rsidRDefault="003B2978">
      <w:pPr>
        <w:jc w:val="both"/>
        <w:rPr>
          <w:rFonts w:asciiTheme="minorHAnsi" w:hAnsiTheme="minorHAnsi" w:cstheme="minorHAnsi"/>
          <w:szCs w:val="24"/>
        </w:rPr>
      </w:pPr>
    </w:p>
    <w:p w14:paraId="7834CF30" w14:textId="77777777" w:rsidR="003B2978" w:rsidRPr="00E36E99" w:rsidRDefault="003B2978">
      <w:pPr>
        <w:jc w:val="both"/>
        <w:rPr>
          <w:rFonts w:asciiTheme="minorHAnsi" w:hAnsiTheme="minorHAnsi" w:cstheme="minorHAnsi"/>
          <w:szCs w:val="24"/>
        </w:rPr>
      </w:pPr>
    </w:p>
    <w:p w14:paraId="1CFD5F9F" w14:textId="77777777" w:rsidR="003B2978" w:rsidRPr="00E36E99" w:rsidRDefault="003B2978">
      <w:pPr>
        <w:jc w:val="both"/>
        <w:rPr>
          <w:rFonts w:asciiTheme="minorHAnsi" w:hAnsiTheme="minorHAnsi" w:cstheme="minorHAnsi"/>
          <w:szCs w:val="24"/>
        </w:rPr>
      </w:pPr>
    </w:p>
    <w:p w14:paraId="3F4A21EA" w14:textId="77777777" w:rsidR="003B2978" w:rsidRPr="00E36E99" w:rsidRDefault="003B2978">
      <w:pPr>
        <w:jc w:val="both"/>
        <w:rPr>
          <w:rFonts w:asciiTheme="minorHAnsi" w:hAnsiTheme="minorHAnsi" w:cstheme="minorHAnsi"/>
          <w:szCs w:val="24"/>
        </w:rPr>
      </w:pPr>
    </w:p>
    <w:p w14:paraId="1A03EEF8" w14:textId="77777777" w:rsidR="003B2978" w:rsidRPr="00E36E99" w:rsidRDefault="003B2978">
      <w:pPr>
        <w:jc w:val="both"/>
        <w:rPr>
          <w:rFonts w:asciiTheme="minorHAnsi" w:hAnsiTheme="minorHAnsi" w:cstheme="minorHAnsi"/>
          <w:szCs w:val="24"/>
        </w:rPr>
      </w:pPr>
    </w:p>
    <w:p w14:paraId="23F35538" w14:textId="77777777" w:rsidR="003B2978" w:rsidRPr="00E36E99" w:rsidRDefault="003B2978">
      <w:pPr>
        <w:jc w:val="both"/>
        <w:rPr>
          <w:rFonts w:asciiTheme="minorHAnsi" w:hAnsiTheme="minorHAnsi" w:cstheme="minorHAnsi"/>
          <w:szCs w:val="24"/>
        </w:rPr>
      </w:pPr>
    </w:p>
    <w:p w14:paraId="491916DE" w14:textId="77777777" w:rsidR="003B2978" w:rsidRPr="00E36E99" w:rsidRDefault="003B2978">
      <w:pPr>
        <w:jc w:val="both"/>
        <w:rPr>
          <w:rFonts w:asciiTheme="minorHAnsi" w:hAnsiTheme="minorHAnsi" w:cstheme="minorHAnsi"/>
          <w:szCs w:val="24"/>
        </w:rPr>
      </w:pPr>
    </w:p>
    <w:p w14:paraId="628F0E19" w14:textId="77777777" w:rsidR="003B2978" w:rsidRPr="00E36E99" w:rsidRDefault="003B2978">
      <w:pPr>
        <w:jc w:val="both"/>
        <w:rPr>
          <w:rFonts w:asciiTheme="minorHAnsi" w:hAnsiTheme="minorHAnsi" w:cstheme="minorHAnsi"/>
          <w:szCs w:val="24"/>
        </w:rPr>
      </w:pPr>
    </w:p>
    <w:p w14:paraId="251CD1EA" w14:textId="77777777" w:rsidR="003B2978" w:rsidRPr="00E36E99" w:rsidRDefault="003B2978">
      <w:pPr>
        <w:jc w:val="both"/>
        <w:rPr>
          <w:rFonts w:asciiTheme="minorHAnsi" w:hAnsiTheme="minorHAnsi" w:cstheme="minorHAnsi"/>
          <w:szCs w:val="24"/>
        </w:rPr>
      </w:pPr>
    </w:p>
    <w:p w14:paraId="5DADC902" w14:textId="77777777" w:rsidR="003B2978" w:rsidRPr="00E36E99" w:rsidRDefault="003B2978">
      <w:pPr>
        <w:jc w:val="both"/>
        <w:rPr>
          <w:rFonts w:asciiTheme="minorHAnsi" w:hAnsiTheme="minorHAnsi" w:cstheme="minorHAnsi"/>
          <w:szCs w:val="24"/>
        </w:rPr>
      </w:pPr>
    </w:p>
    <w:p w14:paraId="6F054B1C" w14:textId="77777777" w:rsidR="003B2978" w:rsidRPr="00E36E99" w:rsidRDefault="003B2978">
      <w:pPr>
        <w:jc w:val="both"/>
        <w:rPr>
          <w:rFonts w:asciiTheme="minorHAnsi" w:hAnsiTheme="minorHAnsi" w:cstheme="minorHAnsi"/>
          <w:szCs w:val="24"/>
        </w:rPr>
      </w:pPr>
    </w:p>
    <w:p w14:paraId="391F54E7" w14:textId="77777777" w:rsidR="003B2978" w:rsidRPr="00E36E99" w:rsidRDefault="003B2978">
      <w:pPr>
        <w:jc w:val="both"/>
        <w:rPr>
          <w:rFonts w:asciiTheme="minorHAnsi" w:hAnsiTheme="minorHAnsi" w:cstheme="minorHAnsi"/>
          <w:szCs w:val="24"/>
        </w:rPr>
      </w:pPr>
    </w:p>
    <w:p w14:paraId="0208F2C5" w14:textId="77777777" w:rsidR="003B2978" w:rsidRPr="00E36E99" w:rsidRDefault="003B2978">
      <w:pPr>
        <w:jc w:val="both"/>
        <w:rPr>
          <w:rFonts w:asciiTheme="minorHAnsi" w:hAnsiTheme="minorHAnsi" w:cstheme="minorHAnsi"/>
          <w:szCs w:val="24"/>
        </w:rPr>
      </w:pPr>
    </w:p>
    <w:p w14:paraId="2C5622AB" w14:textId="77777777" w:rsidR="003B2978" w:rsidRPr="00E36E99" w:rsidRDefault="003B2978">
      <w:pPr>
        <w:jc w:val="both"/>
        <w:rPr>
          <w:rFonts w:asciiTheme="minorHAnsi" w:hAnsiTheme="minorHAnsi" w:cstheme="minorHAnsi"/>
          <w:szCs w:val="24"/>
        </w:rPr>
      </w:pPr>
    </w:p>
    <w:p w14:paraId="7F7CCF50" w14:textId="77777777" w:rsidR="003B2978" w:rsidRPr="00E36E99" w:rsidRDefault="003B2978">
      <w:pPr>
        <w:jc w:val="both"/>
        <w:rPr>
          <w:rFonts w:asciiTheme="minorHAnsi" w:hAnsiTheme="minorHAnsi" w:cstheme="minorHAnsi"/>
          <w:szCs w:val="24"/>
        </w:rPr>
      </w:pPr>
    </w:p>
    <w:p w14:paraId="722A350F" w14:textId="77777777" w:rsidR="003B2978" w:rsidRPr="00E36E99" w:rsidRDefault="003B2978">
      <w:pPr>
        <w:jc w:val="both"/>
        <w:rPr>
          <w:rFonts w:asciiTheme="minorHAnsi" w:hAnsiTheme="minorHAnsi" w:cstheme="minorHAnsi"/>
          <w:szCs w:val="24"/>
        </w:rPr>
      </w:pPr>
    </w:p>
    <w:p w14:paraId="58426A2C" w14:textId="77777777" w:rsidR="003B2978" w:rsidRPr="00E36E99" w:rsidRDefault="003B2978">
      <w:pPr>
        <w:jc w:val="both"/>
        <w:rPr>
          <w:rFonts w:asciiTheme="minorHAnsi" w:hAnsiTheme="minorHAnsi" w:cstheme="minorHAnsi"/>
          <w:szCs w:val="24"/>
        </w:rPr>
      </w:pPr>
    </w:p>
    <w:p w14:paraId="06EFFF37" w14:textId="77777777" w:rsidR="003B2978" w:rsidRPr="00E36E99" w:rsidRDefault="003B2978">
      <w:pPr>
        <w:jc w:val="both"/>
        <w:rPr>
          <w:rFonts w:asciiTheme="minorHAnsi" w:hAnsiTheme="minorHAnsi" w:cstheme="minorHAnsi"/>
          <w:szCs w:val="24"/>
        </w:rPr>
      </w:pPr>
    </w:p>
    <w:p w14:paraId="401EA3AB" w14:textId="77777777" w:rsidR="003B2978" w:rsidRPr="00E36E99" w:rsidRDefault="003B2978">
      <w:pPr>
        <w:jc w:val="both"/>
        <w:rPr>
          <w:rFonts w:asciiTheme="minorHAnsi" w:hAnsiTheme="minorHAnsi" w:cstheme="minorHAnsi"/>
          <w:szCs w:val="24"/>
        </w:rPr>
      </w:pPr>
    </w:p>
    <w:p w14:paraId="7279A3EB" w14:textId="77777777" w:rsidR="003B2978" w:rsidRPr="00E36E99" w:rsidRDefault="003B2978">
      <w:pPr>
        <w:jc w:val="both"/>
        <w:rPr>
          <w:rFonts w:asciiTheme="minorHAnsi" w:hAnsiTheme="minorHAnsi" w:cstheme="minorHAnsi"/>
          <w:szCs w:val="24"/>
        </w:rPr>
      </w:pPr>
    </w:p>
    <w:p w14:paraId="3F92758B" w14:textId="77777777" w:rsidR="003B2978" w:rsidRPr="00E36E99" w:rsidRDefault="003B2978">
      <w:pPr>
        <w:jc w:val="both"/>
        <w:rPr>
          <w:rFonts w:asciiTheme="minorHAnsi" w:hAnsiTheme="minorHAnsi" w:cstheme="minorHAnsi"/>
          <w:szCs w:val="24"/>
        </w:rPr>
      </w:pPr>
    </w:p>
    <w:p w14:paraId="70B4230B" w14:textId="77777777" w:rsidR="003B2978" w:rsidRPr="00E36E99" w:rsidRDefault="003B2978">
      <w:pPr>
        <w:jc w:val="both"/>
        <w:rPr>
          <w:rFonts w:asciiTheme="minorHAnsi" w:hAnsiTheme="minorHAnsi" w:cstheme="minorHAnsi"/>
          <w:szCs w:val="24"/>
        </w:rPr>
      </w:pPr>
    </w:p>
    <w:p w14:paraId="49B15D20" w14:textId="77777777" w:rsidR="003B2978" w:rsidRPr="00E36E99" w:rsidRDefault="003B2978">
      <w:pPr>
        <w:jc w:val="both"/>
        <w:rPr>
          <w:rFonts w:asciiTheme="minorHAnsi" w:hAnsiTheme="minorHAnsi" w:cstheme="minorHAnsi"/>
          <w:szCs w:val="24"/>
        </w:rPr>
      </w:pPr>
    </w:p>
    <w:p w14:paraId="344E5F7B" w14:textId="77777777" w:rsidR="003B2978" w:rsidRPr="00E36E99" w:rsidRDefault="003B2978">
      <w:pPr>
        <w:jc w:val="both"/>
        <w:rPr>
          <w:rFonts w:asciiTheme="minorHAnsi" w:hAnsiTheme="minorHAnsi" w:cstheme="minorHAnsi"/>
          <w:szCs w:val="24"/>
        </w:rPr>
      </w:pPr>
    </w:p>
    <w:p w14:paraId="3DB1B6C5" w14:textId="77777777" w:rsidR="003B2978" w:rsidRPr="00E36E99" w:rsidRDefault="003B2978">
      <w:pPr>
        <w:jc w:val="both"/>
        <w:rPr>
          <w:rFonts w:asciiTheme="minorHAnsi" w:hAnsiTheme="minorHAnsi" w:cstheme="minorHAnsi"/>
          <w:szCs w:val="24"/>
        </w:rPr>
      </w:pPr>
    </w:p>
    <w:p w14:paraId="65BD692C" w14:textId="77777777" w:rsidR="003B2978" w:rsidRPr="00E36E99" w:rsidRDefault="003B2978">
      <w:pPr>
        <w:jc w:val="both"/>
        <w:rPr>
          <w:rFonts w:asciiTheme="minorHAnsi" w:hAnsiTheme="minorHAnsi" w:cstheme="minorHAnsi"/>
          <w:szCs w:val="24"/>
        </w:rPr>
      </w:pPr>
    </w:p>
    <w:p w14:paraId="2E78B35F" w14:textId="77777777" w:rsidR="003B2978" w:rsidRPr="00E36E99" w:rsidRDefault="003B2978">
      <w:pPr>
        <w:jc w:val="both"/>
        <w:rPr>
          <w:rFonts w:asciiTheme="minorHAnsi" w:hAnsiTheme="minorHAnsi" w:cstheme="minorHAnsi"/>
          <w:szCs w:val="24"/>
        </w:rPr>
      </w:pPr>
    </w:p>
    <w:p w14:paraId="67861D0D" w14:textId="77777777" w:rsidR="003B2978" w:rsidRPr="00E36E99" w:rsidRDefault="003B2978">
      <w:pPr>
        <w:jc w:val="both"/>
        <w:rPr>
          <w:rFonts w:asciiTheme="minorHAnsi" w:hAnsiTheme="minorHAnsi" w:cstheme="minorHAnsi"/>
          <w:szCs w:val="24"/>
        </w:rPr>
      </w:pPr>
    </w:p>
    <w:p w14:paraId="1F1557E3" w14:textId="77777777" w:rsidR="003B2978" w:rsidRPr="00E36E99" w:rsidRDefault="003B2978">
      <w:pPr>
        <w:jc w:val="both"/>
        <w:rPr>
          <w:rFonts w:asciiTheme="minorHAnsi" w:hAnsiTheme="minorHAnsi" w:cstheme="minorHAnsi"/>
          <w:szCs w:val="24"/>
        </w:rPr>
      </w:pPr>
    </w:p>
    <w:p w14:paraId="10D962FA" w14:textId="77777777" w:rsidR="003B2978" w:rsidRPr="00E36E99" w:rsidRDefault="003B2978">
      <w:pPr>
        <w:jc w:val="both"/>
        <w:rPr>
          <w:rFonts w:asciiTheme="minorHAnsi" w:hAnsiTheme="minorHAnsi" w:cstheme="minorHAnsi"/>
          <w:szCs w:val="24"/>
        </w:rPr>
      </w:pPr>
    </w:p>
    <w:p w14:paraId="7EB6DD8B" w14:textId="77777777" w:rsidR="003B2978" w:rsidRPr="00E36E99" w:rsidRDefault="003B2978">
      <w:pPr>
        <w:jc w:val="both"/>
        <w:rPr>
          <w:rFonts w:asciiTheme="minorHAnsi" w:hAnsiTheme="minorHAnsi" w:cstheme="minorHAnsi"/>
          <w:szCs w:val="24"/>
        </w:rPr>
      </w:pPr>
    </w:p>
    <w:p w14:paraId="485E1DB3" w14:textId="77777777" w:rsidR="003B2978" w:rsidRPr="00E36E99" w:rsidRDefault="003B2978">
      <w:pPr>
        <w:jc w:val="both"/>
        <w:rPr>
          <w:rFonts w:asciiTheme="minorHAnsi" w:hAnsiTheme="minorHAnsi" w:cstheme="minorHAnsi"/>
          <w:szCs w:val="24"/>
        </w:rPr>
      </w:pPr>
    </w:p>
    <w:p w14:paraId="5DA62DC6" w14:textId="77777777" w:rsidR="003B2978" w:rsidRPr="00E36E99" w:rsidRDefault="003B2978">
      <w:pPr>
        <w:jc w:val="both"/>
        <w:rPr>
          <w:rFonts w:asciiTheme="minorHAnsi" w:hAnsiTheme="minorHAnsi" w:cstheme="minorHAnsi"/>
          <w:szCs w:val="24"/>
        </w:rPr>
      </w:pPr>
    </w:p>
    <w:p w14:paraId="4B36E54A" w14:textId="77777777" w:rsidR="003B2978" w:rsidRPr="00E36E99" w:rsidRDefault="003B2978">
      <w:pPr>
        <w:jc w:val="both"/>
        <w:rPr>
          <w:rFonts w:asciiTheme="minorHAnsi" w:hAnsiTheme="minorHAnsi" w:cstheme="minorHAnsi"/>
          <w:szCs w:val="24"/>
        </w:rPr>
      </w:pPr>
    </w:p>
    <w:p w14:paraId="140711FD" w14:textId="77777777" w:rsidR="003B2978" w:rsidRPr="00E36E99" w:rsidRDefault="003B2978">
      <w:pPr>
        <w:jc w:val="both"/>
        <w:rPr>
          <w:rFonts w:asciiTheme="minorHAnsi" w:hAnsiTheme="minorHAnsi" w:cstheme="minorHAnsi"/>
          <w:szCs w:val="24"/>
        </w:rPr>
      </w:pPr>
    </w:p>
    <w:p w14:paraId="6E49E309" w14:textId="77777777" w:rsidR="003B2978" w:rsidRPr="00E36E99" w:rsidRDefault="003B2978">
      <w:pPr>
        <w:jc w:val="both"/>
        <w:rPr>
          <w:rFonts w:asciiTheme="minorHAnsi" w:hAnsiTheme="minorHAnsi" w:cstheme="minorHAnsi"/>
          <w:szCs w:val="24"/>
        </w:rPr>
      </w:pPr>
    </w:p>
    <w:p w14:paraId="2397BF17" w14:textId="77777777" w:rsidR="003B2978" w:rsidRPr="00E36E99" w:rsidRDefault="003B2978">
      <w:pPr>
        <w:jc w:val="both"/>
        <w:rPr>
          <w:rFonts w:asciiTheme="minorHAnsi" w:hAnsiTheme="minorHAnsi" w:cstheme="minorHAnsi"/>
          <w:szCs w:val="24"/>
        </w:rPr>
      </w:pPr>
    </w:p>
    <w:p w14:paraId="0F8AA1B6" w14:textId="77777777" w:rsidR="003B2978" w:rsidRPr="00E36E99" w:rsidRDefault="003B2978">
      <w:pPr>
        <w:jc w:val="both"/>
        <w:rPr>
          <w:rFonts w:asciiTheme="minorHAnsi" w:hAnsiTheme="minorHAnsi" w:cstheme="minorHAnsi"/>
          <w:szCs w:val="24"/>
        </w:rPr>
      </w:pPr>
    </w:p>
    <w:p w14:paraId="546A7A1D" w14:textId="77777777" w:rsidR="003B2978" w:rsidRPr="00E36E99" w:rsidRDefault="003B2978">
      <w:pPr>
        <w:jc w:val="both"/>
        <w:rPr>
          <w:rFonts w:asciiTheme="minorHAnsi" w:hAnsiTheme="minorHAnsi" w:cstheme="minorHAnsi"/>
          <w:szCs w:val="24"/>
        </w:rPr>
      </w:pPr>
    </w:p>
    <w:p w14:paraId="13DB90D1" w14:textId="77777777" w:rsidR="003B2978" w:rsidRPr="00E36E99" w:rsidRDefault="003B2978">
      <w:pPr>
        <w:jc w:val="both"/>
        <w:rPr>
          <w:rFonts w:asciiTheme="minorHAnsi" w:hAnsiTheme="minorHAnsi" w:cstheme="minorHAnsi"/>
          <w:szCs w:val="24"/>
        </w:rPr>
      </w:pPr>
    </w:p>
    <w:p w14:paraId="694F5314" w14:textId="77777777" w:rsidR="003B2978" w:rsidRPr="00E36E99" w:rsidRDefault="003B2978">
      <w:pPr>
        <w:jc w:val="both"/>
        <w:rPr>
          <w:rFonts w:asciiTheme="minorHAnsi" w:hAnsiTheme="minorHAnsi" w:cstheme="minorHAnsi"/>
          <w:szCs w:val="24"/>
        </w:rPr>
      </w:pPr>
    </w:p>
    <w:p w14:paraId="2333061A" w14:textId="77777777" w:rsidR="003B2978" w:rsidRPr="00E36E99" w:rsidRDefault="003B2978">
      <w:pPr>
        <w:jc w:val="both"/>
        <w:rPr>
          <w:rFonts w:asciiTheme="minorHAnsi" w:hAnsiTheme="minorHAnsi" w:cstheme="minorHAnsi"/>
          <w:szCs w:val="24"/>
        </w:rPr>
      </w:pPr>
    </w:p>
    <w:p w14:paraId="777DD322" w14:textId="77777777" w:rsidR="003B2978" w:rsidRPr="00E36E99" w:rsidRDefault="003B2978">
      <w:pPr>
        <w:jc w:val="both"/>
        <w:rPr>
          <w:rFonts w:asciiTheme="minorHAnsi" w:hAnsiTheme="minorHAnsi" w:cstheme="minorHAnsi"/>
          <w:szCs w:val="24"/>
        </w:rPr>
      </w:pPr>
    </w:p>
    <w:p w14:paraId="3119A854" w14:textId="77777777" w:rsidR="003B2978" w:rsidRPr="00E36E99" w:rsidRDefault="003B2978">
      <w:pPr>
        <w:jc w:val="both"/>
        <w:rPr>
          <w:rFonts w:asciiTheme="minorHAnsi" w:hAnsiTheme="minorHAnsi" w:cstheme="minorHAnsi"/>
          <w:szCs w:val="24"/>
        </w:rPr>
      </w:pPr>
    </w:p>
    <w:p w14:paraId="405B646D" w14:textId="77777777" w:rsidR="005C0044" w:rsidRPr="00E36E99" w:rsidRDefault="005C0044">
      <w:pPr>
        <w:jc w:val="both"/>
        <w:rPr>
          <w:rFonts w:asciiTheme="minorHAnsi" w:hAnsiTheme="minorHAnsi" w:cstheme="minorHAnsi"/>
          <w:szCs w:val="24"/>
        </w:rPr>
      </w:pPr>
    </w:p>
    <w:sectPr w:rsidR="005C0044" w:rsidRPr="00E36E99" w:rsidSect="009274F7">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7454" w14:textId="77777777" w:rsidR="000B0D52" w:rsidRDefault="000B0D52">
      <w:r>
        <w:separator/>
      </w:r>
    </w:p>
  </w:endnote>
  <w:endnote w:type="continuationSeparator" w:id="0">
    <w:p w14:paraId="5B0A6A64" w14:textId="77777777" w:rsidR="000B0D52" w:rsidRDefault="000B0D52">
      <w:r>
        <w:continuationSeparator/>
      </w:r>
    </w:p>
  </w:endnote>
  <w:endnote w:type="continuationNotice" w:id="1">
    <w:p w14:paraId="58C1EB84" w14:textId="77777777" w:rsidR="000B0D52" w:rsidRDefault="000B0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073C" w14:textId="77777777" w:rsidR="00D726F9" w:rsidRDefault="00D726F9">
    <w:pPr>
      <w:pStyle w:val="Footer"/>
      <w:framePr w:w="576" w:wrap="around" w:vAnchor="page" w:hAnchor="page" w:x="5815" w:y="1494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B8E6050" w14:textId="77777777" w:rsidR="00D726F9" w:rsidRDefault="00D72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833F" w14:textId="77777777" w:rsidR="00D726F9" w:rsidRDefault="00D726F9">
    <w:pPr>
      <w:pStyle w:val="Footer"/>
      <w:framePr w:w="576" w:wrap="around" w:vAnchor="page" w:hAnchor="page" w:x="5815" w:y="1494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610E1">
      <w:rPr>
        <w:rStyle w:val="PageNumber"/>
        <w:noProof/>
      </w:rPr>
      <w:t>9</w:t>
    </w:r>
    <w:r>
      <w:rPr>
        <w:rStyle w:val="PageNumber"/>
      </w:rPr>
      <w:fldChar w:fldCharType="end"/>
    </w:r>
  </w:p>
  <w:p w14:paraId="471FCA7F" w14:textId="77777777" w:rsidR="00D726F9" w:rsidRPr="00355360" w:rsidRDefault="00D726F9" w:rsidP="00355360">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86F22" w14:textId="77777777" w:rsidR="000B0D52" w:rsidRDefault="000B0D52">
      <w:r>
        <w:separator/>
      </w:r>
    </w:p>
  </w:footnote>
  <w:footnote w:type="continuationSeparator" w:id="0">
    <w:p w14:paraId="17B35772" w14:textId="77777777" w:rsidR="000B0D52" w:rsidRDefault="000B0D52">
      <w:r>
        <w:continuationSeparator/>
      </w:r>
    </w:p>
  </w:footnote>
  <w:footnote w:type="continuationNotice" w:id="1">
    <w:p w14:paraId="4D05B023" w14:textId="77777777" w:rsidR="000B0D52" w:rsidRDefault="000B0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C52D" w14:textId="77777777" w:rsidR="00701CEB" w:rsidRPr="00355360" w:rsidRDefault="00701CEB" w:rsidP="0087323A">
    <w:pPr>
      <w:pStyle w:val="Header"/>
      <w:tabs>
        <w:tab w:val="clear" w:pos="8640"/>
        <w:tab w:val="right" w:pos="9360"/>
      </w:tabs>
      <w:rPr>
        <w:rFonts w:ascii="Times" w:hAnsi="Times"/>
        <w:sz w:val="18"/>
      </w:rPr>
    </w:pPr>
    <w:r>
      <w:rPr>
        <w:rFonts w:ascii="Times" w:hAnsi="Times"/>
        <w:sz w:val="18"/>
      </w:rPr>
      <w:tab/>
    </w:r>
    <w:r>
      <w:rPr>
        <w:rFonts w:ascii="Times" w:hAnsi="Times"/>
        <w:sz w:val="18"/>
      </w:rPr>
      <w:tab/>
    </w:r>
  </w:p>
  <w:p w14:paraId="7B3C39D1" w14:textId="77777777" w:rsidR="00701CEB" w:rsidRDefault="00701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DFCF" w14:textId="77777777" w:rsidR="00D726F9" w:rsidRPr="00355360" w:rsidRDefault="006C72BD" w:rsidP="0087323A">
    <w:pPr>
      <w:pStyle w:val="Header"/>
      <w:tabs>
        <w:tab w:val="clear" w:pos="8640"/>
        <w:tab w:val="right" w:pos="9360"/>
      </w:tabs>
      <w:rPr>
        <w:rFonts w:ascii="Times" w:hAnsi="Times"/>
        <w:sz w:val="18"/>
      </w:rPr>
    </w:pPr>
    <w:r>
      <w:rPr>
        <w:rFonts w:ascii="Times" w:hAnsi="Times"/>
        <w:sz w:val="18"/>
      </w:rPr>
      <w:tab/>
    </w:r>
    <w:r>
      <w:rPr>
        <w:rFonts w:ascii="Times" w:hAnsi="Times"/>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549BB"/>
    <w:multiLevelType w:val="hybridMultilevel"/>
    <w:tmpl w:val="CFE4D2E8"/>
    <w:lvl w:ilvl="0" w:tplc="A70021F4">
      <w:start w:val="1"/>
      <w:numFmt w:val="bullet"/>
      <w:pStyle w:val="TableBullet"/>
      <w:lvlText w:val="•"/>
      <w:lvlJc w:val="left"/>
      <w:pPr>
        <w:tabs>
          <w:tab w:val="num" w:pos="216"/>
        </w:tabs>
        <w:ind w:left="216" w:hanging="144"/>
      </w:pPr>
      <w:rPr>
        <w:rFonts w:ascii="Arial" w:hAnsi="Arial" w:hint="default"/>
        <w:color w:val="162F7E"/>
        <w:spacing w:val="0"/>
        <w:w w:val="100"/>
        <w:kern w:val="0"/>
        <w:position w:val="0"/>
        <w:sz w:val="20"/>
        <w:szCs w:val="20"/>
      </w:rPr>
    </w:lvl>
    <w:lvl w:ilvl="1" w:tplc="C0147074">
      <w:start w:val="1"/>
      <w:numFmt w:val="lowerLetter"/>
      <w:pStyle w:val="TableAlpha"/>
      <w:lvlText w:val="%2."/>
      <w:lvlJc w:val="left"/>
      <w:pPr>
        <w:tabs>
          <w:tab w:val="num" w:pos="504"/>
        </w:tabs>
        <w:ind w:left="504" w:hanging="288"/>
      </w:pPr>
      <w:rPr>
        <w:rFonts w:hint="default"/>
        <w:color w:val="auto"/>
        <w:spacing w:val="0"/>
        <w:w w:val="100"/>
        <w:kern w:val="0"/>
        <w:positio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106A03"/>
    <w:multiLevelType w:val="hybridMultilevel"/>
    <w:tmpl w:val="B2E22C90"/>
    <w:lvl w:ilvl="0" w:tplc="0B74E3D2">
      <w:start w:val="13"/>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AD35E78"/>
    <w:multiLevelType w:val="multilevel"/>
    <w:tmpl w:val="E0862FCE"/>
    <w:lvl w:ilvl="0">
      <w:start w:val="1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F96E95"/>
    <w:multiLevelType w:val="multilevel"/>
    <w:tmpl w:val="270C4B36"/>
    <w:lvl w:ilvl="0">
      <w:start w:val="13"/>
      <w:numFmt w:val="decimal"/>
      <w:lvlText w:val="%1"/>
      <w:lvlJc w:val="left"/>
      <w:pPr>
        <w:tabs>
          <w:tab w:val="num" w:pos="375"/>
        </w:tabs>
        <w:ind w:left="375" w:hanging="375"/>
      </w:pPr>
      <w:rPr>
        <w:rFonts w:hint="default"/>
      </w:rPr>
    </w:lvl>
    <w:lvl w:ilvl="1">
      <w:start w:val="5"/>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B456084"/>
    <w:multiLevelType w:val="hybridMultilevel"/>
    <w:tmpl w:val="C6FE7B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D8F3F2F"/>
    <w:multiLevelType w:val="hybridMultilevel"/>
    <w:tmpl w:val="E3FE2B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1009B"/>
    <w:multiLevelType w:val="hybridMultilevel"/>
    <w:tmpl w:val="80269B4E"/>
    <w:lvl w:ilvl="0" w:tplc="8E10A882">
      <w:start w:val="1"/>
      <w:numFmt w:val="decimal"/>
      <w:lvlText w:val="%1."/>
      <w:lvlJc w:val="left"/>
      <w:pPr>
        <w:tabs>
          <w:tab w:val="num" w:pos="720"/>
        </w:tabs>
        <w:ind w:left="720" w:hanging="36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7B6498"/>
    <w:multiLevelType w:val="multilevel"/>
    <w:tmpl w:val="BDD05EB8"/>
    <w:lvl w:ilvl="0">
      <w:start w:val="1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9DF7E79"/>
    <w:multiLevelType w:val="hybridMultilevel"/>
    <w:tmpl w:val="A4D0365C"/>
    <w:lvl w:ilvl="0" w:tplc="8E46AB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CB11F6F"/>
    <w:multiLevelType w:val="hybridMultilevel"/>
    <w:tmpl w:val="54801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102EF"/>
    <w:multiLevelType w:val="hybridMultilevel"/>
    <w:tmpl w:val="58D4498E"/>
    <w:lvl w:ilvl="0" w:tplc="A926A9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731496"/>
    <w:multiLevelType w:val="multilevel"/>
    <w:tmpl w:val="C6D68F0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DA20553"/>
    <w:multiLevelType w:val="hybridMultilevel"/>
    <w:tmpl w:val="BDCE27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1"/>
  </w:num>
  <w:num w:numId="3">
    <w:abstractNumId w:val="8"/>
  </w:num>
  <w:num w:numId="4">
    <w:abstractNumId w:val="7"/>
  </w:num>
  <w:num w:numId="5">
    <w:abstractNumId w:val="3"/>
  </w:num>
  <w:num w:numId="6">
    <w:abstractNumId w:val="0"/>
  </w:num>
  <w:num w:numId="7">
    <w:abstractNumId w:val="6"/>
  </w:num>
  <w:num w:numId="8">
    <w:abstractNumId w:val="4"/>
  </w:num>
  <w:num w:numId="9">
    <w:abstractNumId w:val="12"/>
  </w:num>
  <w:num w:numId="10">
    <w:abstractNumId w:val="9"/>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B2"/>
    <w:rsid w:val="00001D60"/>
    <w:rsid w:val="00004C69"/>
    <w:rsid w:val="0001421A"/>
    <w:rsid w:val="000306B2"/>
    <w:rsid w:val="00042BB2"/>
    <w:rsid w:val="00045F8A"/>
    <w:rsid w:val="00056D8B"/>
    <w:rsid w:val="00065305"/>
    <w:rsid w:val="000937CF"/>
    <w:rsid w:val="000A7A69"/>
    <w:rsid w:val="000B0D52"/>
    <w:rsid w:val="000B5667"/>
    <w:rsid w:val="000C03DC"/>
    <w:rsid w:val="000C2205"/>
    <w:rsid w:val="000C5D74"/>
    <w:rsid w:val="000D595C"/>
    <w:rsid w:val="000E5C31"/>
    <w:rsid w:val="00102D40"/>
    <w:rsid w:val="00110ECD"/>
    <w:rsid w:val="001110C7"/>
    <w:rsid w:val="00122881"/>
    <w:rsid w:val="00131653"/>
    <w:rsid w:val="00162296"/>
    <w:rsid w:val="001733F2"/>
    <w:rsid w:val="00173F03"/>
    <w:rsid w:val="00183C37"/>
    <w:rsid w:val="00184F6C"/>
    <w:rsid w:val="001E7FC3"/>
    <w:rsid w:val="001F299F"/>
    <w:rsid w:val="002051E5"/>
    <w:rsid w:val="002158EA"/>
    <w:rsid w:val="00232A7A"/>
    <w:rsid w:val="00237290"/>
    <w:rsid w:val="002418D0"/>
    <w:rsid w:val="00241EC3"/>
    <w:rsid w:val="00253139"/>
    <w:rsid w:val="0026072C"/>
    <w:rsid w:val="00276B8D"/>
    <w:rsid w:val="00276D27"/>
    <w:rsid w:val="00291FA2"/>
    <w:rsid w:val="002946EC"/>
    <w:rsid w:val="00297EF3"/>
    <w:rsid w:val="002B650C"/>
    <w:rsid w:val="002C2F3D"/>
    <w:rsid w:val="002C513F"/>
    <w:rsid w:val="002D0D2E"/>
    <w:rsid w:val="002D6527"/>
    <w:rsid w:val="002E0436"/>
    <w:rsid w:val="002F6BE0"/>
    <w:rsid w:val="003070BB"/>
    <w:rsid w:val="003129D8"/>
    <w:rsid w:val="00324BEF"/>
    <w:rsid w:val="00343DBC"/>
    <w:rsid w:val="00344DE2"/>
    <w:rsid w:val="00350B0B"/>
    <w:rsid w:val="00355360"/>
    <w:rsid w:val="003561C6"/>
    <w:rsid w:val="003667C3"/>
    <w:rsid w:val="0037381C"/>
    <w:rsid w:val="00377461"/>
    <w:rsid w:val="0038074D"/>
    <w:rsid w:val="00382D3C"/>
    <w:rsid w:val="003A07B2"/>
    <w:rsid w:val="003B2276"/>
    <w:rsid w:val="003B2978"/>
    <w:rsid w:val="003C3B59"/>
    <w:rsid w:val="003D0B73"/>
    <w:rsid w:val="003D20ED"/>
    <w:rsid w:val="003D2C6B"/>
    <w:rsid w:val="003D3A80"/>
    <w:rsid w:val="003F67DB"/>
    <w:rsid w:val="004009AA"/>
    <w:rsid w:val="004100F0"/>
    <w:rsid w:val="00422357"/>
    <w:rsid w:val="00423782"/>
    <w:rsid w:val="0044377F"/>
    <w:rsid w:val="0045040E"/>
    <w:rsid w:val="00455A32"/>
    <w:rsid w:val="004576FD"/>
    <w:rsid w:val="00460B5F"/>
    <w:rsid w:val="00466C8D"/>
    <w:rsid w:val="00473925"/>
    <w:rsid w:val="004771C5"/>
    <w:rsid w:val="00496B99"/>
    <w:rsid w:val="004A632C"/>
    <w:rsid w:val="004A66ED"/>
    <w:rsid w:val="004B71D8"/>
    <w:rsid w:val="004B72E1"/>
    <w:rsid w:val="004D0094"/>
    <w:rsid w:val="004D418D"/>
    <w:rsid w:val="004D72FF"/>
    <w:rsid w:val="004E1040"/>
    <w:rsid w:val="004E559A"/>
    <w:rsid w:val="004F15A3"/>
    <w:rsid w:val="004F233B"/>
    <w:rsid w:val="004F4BA5"/>
    <w:rsid w:val="00500A02"/>
    <w:rsid w:val="00503498"/>
    <w:rsid w:val="00504D10"/>
    <w:rsid w:val="00511CF7"/>
    <w:rsid w:val="0053182C"/>
    <w:rsid w:val="00541702"/>
    <w:rsid w:val="00556ADD"/>
    <w:rsid w:val="005623E2"/>
    <w:rsid w:val="00574077"/>
    <w:rsid w:val="00574A2B"/>
    <w:rsid w:val="005774B8"/>
    <w:rsid w:val="00582A96"/>
    <w:rsid w:val="00586BD7"/>
    <w:rsid w:val="005A216E"/>
    <w:rsid w:val="005A4D38"/>
    <w:rsid w:val="005B237C"/>
    <w:rsid w:val="005B7D59"/>
    <w:rsid w:val="005C0044"/>
    <w:rsid w:val="005D14EE"/>
    <w:rsid w:val="005D1693"/>
    <w:rsid w:val="005E236F"/>
    <w:rsid w:val="005E2B20"/>
    <w:rsid w:val="005F15CF"/>
    <w:rsid w:val="00605C82"/>
    <w:rsid w:val="00607E5D"/>
    <w:rsid w:val="00622BBD"/>
    <w:rsid w:val="00625CED"/>
    <w:rsid w:val="00640C46"/>
    <w:rsid w:val="006478B4"/>
    <w:rsid w:val="006615AE"/>
    <w:rsid w:val="0067481B"/>
    <w:rsid w:val="00683640"/>
    <w:rsid w:val="00692E13"/>
    <w:rsid w:val="0069334A"/>
    <w:rsid w:val="006A728E"/>
    <w:rsid w:val="006B1E16"/>
    <w:rsid w:val="006B5431"/>
    <w:rsid w:val="006C3DAE"/>
    <w:rsid w:val="006C68DD"/>
    <w:rsid w:val="006C72BD"/>
    <w:rsid w:val="006D027C"/>
    <w:rsid w:val="006D0368"/>
    <w:rsid w:val="006D1DB7"/>
    <w:rsid w:val="006D373B"/>
    <w:rsid w:val="006D494F"/>
    <w:rsid w:val="006E405B"/>
    <w:rsid w:val="006E5155"/>
    <w:rsid w:val="00701CEB"/>
    <w:rsid w:val="00704F70"/>
    <w:rsid w:val="00722E57"/>
    <w:rsid w:val="00727F1F"/>
    <w:rsid w:val="0073000F"/>
    <w:rsid w:val="00750D03"/>
    <w:rsid w:val="007543F9"/>
    <w:rsid w:val="00770A69"/>
    <w:rsid w:val="0077103F"/>
    <w:rsid w:val="00772200"/>
    <w:rsid w:val="007723EF"/>
    <w:rsid w:val="00773856"/>
    <w:rsid w:val="0079227B"/>
    <w:rsid w:val="00795E45"/>
    <w:rsid w:val="007A4FA2"/>
    <w:rsid w:val="007B5063"/>
    <w:rsid w:val="007D3B3B"/>
    <w:rsid w:val="007E2C51"/>
    <w:rsid w:val="007F71CB"/>
    <w:rsid w:val="00803509"/>
    <w:rsid w:val="00812A87"/>
    <w:rsid w:val="008250D4"/>
    <w:rsid w:val="00827B08"/>
    <w:rsid w:val="008343EB"/>
    <w:rsid w:val="00837A75"/>
    <w:rsid w:val="00843AE4"/>
    <w:rsid w:val="00856088"/>
    <w:rsid w:val="0087323A"/>
    <w:rsid w:val="00873F94"/>
    <w:rsid w:val="00876231"/>
    <w:rsid w:val="00884C82"/>
    <w:rsid w:val="008911DE"/>
    <w:rsid w:val="00892DC0"/>
    <w:rsid w:val="008A57F3"/>
    <w:rsid w:val="008B2BF2"/>
    <w:rsid w:val="008C6294"/>
    <w:rsid w:val="008D3ABB"/>
    <w:rsid w:val="008E0336"/>
    <w:rsid w:val="008E554E"/>
    <w:rsid w:val="008E7541"/>
    <w:rsid w:val="008F0BAC"/>
    <w:rsid w:val="008F33FF"/>
    <w:rsid w:val="009247D0"/>
    <w:rsid w:val="009274F7"/>
    <w:rsid w:val="00930127"/>
    <w:rsid w:val="00940536"/>
    <w:rsid w:val="009424E4"/>
    <w:rsid w:val="009565B9"/>
    <w:rsid w:val="009610E1"/>
    <w:rsid w:val="00961243"/>
    <w:rsid w:val="00962DBE"/>
    <w:rsid w:val="00980C13"/>
    <w:rsid w:val="00990E9E"/>
    <w:rsid w:val="009937D5"/>
    <w:rsid w:val="00995336"/>
    <w:rsid w:val="009A7709"/>
    <w:rsid w:val="009A795C"/>
    <w:rsid w:val="009D1C95"/>
    <w:rsid w:val="009D44CE"/>
    <w:rsid w:val="009D75F2"/>
    <w:rsid w:val="009E1E15"/>
    <w:rsid w:val="009E6D91"/>
    <w:rsid w:val="009F256F"/>
    <w:rsid w:val="00A01715"/>
    <w:rsid w:val="00A0565E"/>
    <w:rsid w:val="00A176A6"/>
    <w:rsid w:val="00A21BCA"/>
    <w:rsid w:val="00A24E6E"/>
    <w:rsid w:val="00A32BCC"/>
    <w:rsid w:val="00A401CE"/>
    <w:rsid w:val="00A45A20"/>
    <w:rsid w:val="00A63EA3"/>
    <w:rsid w:val="00A66CD7"/>
    <w:rsid w:val="00A73DCA"/>
    <w:rsid w:val="00A76320"/>
    <w:rsid w:val="00A85F31"/>
    <w:rsid w:val="00A86B14"/>
    <w:rsid w:val="00A8722B"/>
    <w:rsid w:val="00A87D05"/>
    <w:rsid w:val="00A9777B"/>
    <w:rsid w:val="00AA03EA"/>
    <w:rsid w:val="00AA11A9"/>
    <w:rsid w:val="00AC5FD9"/>
    <w:rsid w:val="00AD3421"/>
    <w:rsid w:val="00B03445"/>
    <w:rsid w:val="00B0510B"/>
    <w:rsid w:val="00B13F39"/>
    <w:rsid w:val="00B3045A"/>
    <w:rsid w:val="00B60787"/>
    <w:rsid w:val="00B70AFE"/>
    <w:rsid w:val="00B72C29"/>
    <w:rsid w:val="00BA53FD"/>
    <w:rsid w:val="00BA653F"/>
    <w:rsid w:val="00BB0B5A"/>
    <w:rsid w:val="00BB5D4B"/>
    <w:rsid w:val="00BC14F7"/>
    <w:rsid w:val="00BC1709"/>
    <w:rsid w:val="00BC18BC"/>
    <w:rsid w:val="00BC79E3"/>
    <w:rsid w:val="00BD6F1B"/>
    <w:rsid w:val="00BE128A"/>
    <w:rsid w:val="00BE4F7D"/>
    <w:rsid w:val="00BF397A"/>
    <w:rsid w:val="00C051D9"/>
    <w:rsid w:val="00C07BEF"/>
    <w:rsid w:val="00C12783"/>
    <w:rsid w:val="00C33988"/>
    <w:rsid w:val="00C44BCE"/>
    <w:rsid w:val="00C46074"/>
    <w:rsid w:val="00C5235D"/>
    <w:rsid w:val="00C56812"/>
    <w:rsid w:val="00C6277A"/>
    <w:rsid w:val="00C72F28"/>
    <w:rsid w:val="00C7455C"/>
    <w:rsid w:val="00C847CF"/>
    <w:rsid w:val="00C858D4"/>
    <w:rsid w:val="00C91FE0"/>
    <w:rsid w:val="00C9202B"/>
    <w:rsid w:val="00C92916"/>
    <w:rsid w:val="00C97D2F"/>
    <w:rsid w:val="00CB30D0"/>
    <w:rsid w:val="00CE2D54"/>
    <w:rsid w:val="00CF506D"/>
    <w:rsid w:val="00D00215"/>
    <w:rsid w:val="00D04043"/>
    <w:rsid w:val="00D25414"/>
    <w:rsid w:val="00D362F8"/>
    <w:rsid w:val="00D37D25"/>
    <w:rsid w:val="00D5229F"/>
    <w:rsid w:val="00D53AB4"/>
    <w:rsid w:val="00D56ADF"/>
    <w:rsid w:val="00D56CBD"/>
    <w:rsid w:val="00D726F9"/>
    <w:rsid w:val="00D72C97"/>
    <w:rsid w:val="00D73AE5"/>
    <w:rsid w:val="00D74C81"/>
    <w:rsid w:val="00D85E90"/>
    <w:rsid w:val="00DA771C"/>
    <w:rsid w:val="00DB2206"/>
    <w:rsid w:val="00DB5C6C"/>
    <w:rsid w:val="00DC56A3"/>
    <w:rsid w:val="00DC75CF"/>
    <w:rsid w:val="00DF45F1"/>
    <w:rsid w:val="00E03463"/>
    <w:rsid w:val="00E1245A"/>
    <w:rsid w:val="00E16950"/>
    <w:rsid w:val="00E35D24"/>
    <w:rsid w:val="00E36E99"/>
    <w:rsid w:val="00E6109F"/>
    <w:rsid w:val="00E6504C"/>
    <w:rsid w:val="00E771CB"/>
    <w:rsid w:val="00E83A0A"/>
    <w:rsid w:val="00E9155A"/>
    <w:rsid w:val="00E91BAE"/>
    <w:rsid w:val="00E9311E"/>
    <w:rsid w:val="00EA327D"/>
    <w:rsid w:val="00EA35C8"/>
    <w:rsid w:val="00EA6AF5"/>
    <w:rsid w:val="00EB010D"/>
    <w:rsid w:val="00EB2A37"/>
    <w:rsid w:val="00EB7700"/>
    <w:rsid w:val="00EC2737"/>
    <w:rsid w:val="00ED0FE4"/>
    <w:rsid w:val="00EE4582"/>
    <w:rsid w:val="00EE7F74"/>
    <w:rsid w:val="00EF03F7"/>
    <w:rsid w:val="00EF0984"/>
    <w:rsid w:val="00EF1A5E"/>
    <w:rsid w:val="00F0300E"/>
    <w:rsid w:val="00F03C3E"/>
    <w:rsid w:val="00F13AEF"/>
    <w:rsid w:val="00F22409"/>
    <w:rsid w:val="00F304D5"/>
    <w:rsid w:val="00F47F8A"/>
    <w:rsid w:val="00F61E40"/>
    <w:rsid w:val="00F72405"/>
    <w:rsid w:val="00F72AD9"/>
    <w:rsid w:val="00F73C30"/>
    <w:rsid w:val="00F9064B"/>
    <w:rsid w:val="00FA0AC8"/>
    <w:rsid w:val="00FA281D"/>
    <w:rsid w:val="00FA7715"/>
    <w:rsid w:val="00FB284E"/>
    <w:rsid w:val="00FC325D"/>
    <w:rsid w:val="00FC49B6"/>
    <w:rsid w:val="00FD4EF3"/>
    <w:rsid w:val="00FE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7D88387"/>
  <w15:chartTrackingRefBased/>
  <w15:docId w15:val="{EADB9238-C885-4666-A10F-6BB5096E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qFormat/>
    <w:rsid w:val="009A795C"/>
    <w:pPr>
      <w:keepNext/>
      <w:spacing w:before="240" w:after="60"/>
      <w:outlineLvl w:val="1"/>
    </w:pPr>
    <w:rPr>
      <w:rFonts w:ascii="Arial" w:eastAsia="SimSun" w:hAnsi="Arial" w:cs="Arial"/>
      <w:b/>
      <w:bCs/>
      <w:i/>
      <w:iCs/>
      <w:color w:val="333333"/>
      <w:sz w:val="28"/>
      <w:szCs w:val="28"/>
      <w:lang w:eastAsia="zh-CN"/>
    </w:rPr>
  </w:style>
  <w:style w:type="paragraph" w:styleId="Heading3">
    <w:name w:val="heading 3"/>
    <w:basedOn w:val="Normal"/>
    <w:next w:val="Normal"/>
    <w:link w:val="Heading3Char"/>
    <w:semiHidden/>
    <w:unhideWhenUsed/>
    <w:qFormat/>
    <w:rsid w:val="009A795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pPr>
      <w:shd w:val="clear" w:color="auto" w:fill="000080"/>
    </w:pPr>
    <w:rPr>
      <w:rFonts w:ascii="Geneva" w:hAnsi="Geneva"/>
    </w:rPr>
  </w:style>
  <w:style w:type="paragraph" w:styleId="BodyText">
    <w:name w:val="Body Text"/>
    <w:basedOn w:val="Normal"/>
    <w:pPr>
      <w:spacing w:line="360" w:lineRule="atLeast"/>
      <w:jc w:val="both"/>
    </w:pPr>
    <w:rPr>
      <w:rFonts w:ascii="Bookman" w:hAnsi="Bookman"/>
      <w:sz w:val="20"/>
    </w:rPr>
  </w:style>
  <w:style w:type="character" w:styleId="Hyperlink">
    <w:name w:val="Hyperlink"/>
    <w:rsid w:val="00980C13"/>
    <w:rPr>
      <w:color w:val="0000FF"/>
      <w:u w:val="single"/>
    </w:rPr>
  </w:style>
  <w:style w:type="paragraph" w:styleId="BalloonText">
    <w:name w:val="Balloon Text"/>
    <w:basedOn w:val="Normal"/>
    <w:link w:val="BalloonTextChar"/>
    <w:rsid w:val="006D027C"/>
    <w:rPr>
      <w:rFonts w:ascii="Segoe UI" w:hAnsi="Segoe UI" w:cs="Segoe UI"/>
      <w:sz w:val="18"/>
      <w:szCs w:val="18"/>
    </w:rPr>
  </w:style>
  <w:style w:type="paragraph" w:styleId="PlainText">
    <w:name w:val="Plain Text"/>
    <w:basedOn w:val="Normal"/>
    <w:link w:val="PlainTextChar"/>
    <w:uiPriority w:val="99"/>
    <w:unhideWhenUsed/>
    <w:rsid w:val="004100F0"/>
    <w:rPr>
      <w:rFonts w:ascii="Segoe UI" w:eastAsia="Calibri" w:hAnsi="Segoe UI" w:cs="Segoe UI"/>
      <w:color w:val="000000"/>
      <w:sz w:val="20"/>
    </w:rPr>
  </w:style>
  <w:style w:type="character" w:customStyle="1" w:styleId="PlainTextChar">
    <w:name w:val="Plain Text Char"/>
    <w:link w:val="PlainText"/>
    <w:uiPriority w:val="99"/>
    <w:rsid w:val="004100F0"/>
    <w:rPr>
      <w:rFonts w:ascii="Segoe UI" w:eastAsia="Calibri" w:hAnsi="Segoe UI" w:cs="Segoe UI"/>
      <w:color w:val="000000"/>
    </w:rPr>
  </w:style>
  <w:style w:type="paragraph" w:customStyle="1" w:styleId="TCIndent">
    <w:name w:val="T&amp;C Indent"/>
    <w:basedOn w:val="Normal"/>
    <w:rsid w:val="00EA35C8"/>
    <w:pPr>
      <w:spacing w:before="120"/>
      <w:ind w:left="1440"/>
    </w:pPr>
    <w:rPr>
      <w:rFonts w:ascii="Times New Roman" w:hAnsi="Times New Roman"/>
      <w:sz w:val="20"/>
    </w:rPr>
  </w:style>
  <w:style w:type="paragraph" w:customStyle="1" w:styleId="TableBullet">
    <w:name w:val="Table Bullet"/>
    <w:basedOn w:val="Normal"/>
    <w:rsid w:val="003B2978"/>
    <w:pPr>
      <w:numPr>
        <w:numId w:val="6"/>
      </w:numPr>
      <w:spacing w:before="20" w:after="20"/>
      <w:contextualSpacing/>
    </w:pPr>
    <w:rPr>
      <w:rFonts w:ascii="Arial" w:hAnsi="Arial" w:cs="Arial"/>
      <w:bCs/>
      <w:snapToGrid w:val="0"/>
      <w:sz w:val="20"/>
    </w:rPr>
  </w:style>
  <w:style w:type="paragraph" w:customStyle="1" w:styleId="TableAlpha">
    <w:name w:val="Table Alpha"/>
    <w:basedOn w:val="Normal"/>
    <w:rsid w:val="003B2978"/>
    <w:pPr>
      <w:numPr>
        <w:ilvl w:val="1"/>
        <w:numId w:val="6"/>
      </w:numPr>
      <w:spacing w:before="20" w:after="20"/>
      <w:contextualSpacing/>
    </w:pPr>
    <w:rPr>
      <w:rFonts w:ascii="Arial" w:hAnsi="Arial"/>
      <w:sz w:val="20"/>
      <w:szCs w:val="18"/>
    </w:rPr>
  </w:style>
  <w:style w:type="character" w:styleId="CommentReference">
    <w:name w:val="annotation reference"/>
    <w:rsid w:val="00EF1A5E"/>
    <w:rPr>
      <w:sz w:val="16"/>
      <w:szCs w:val="16"/>
    </w:rPr>
  </w:style>
  <w:style w:type="paragraph" w:styleId="CommentText">
    <w:name w:val="annotation text"/>
    <w:basedOn w:val="Normal"/>
    <w:link w:val="CommentTextChar"/>
    <w:rsid w:val="00EF1A5E"/>
    <w:rPr>
      <w:sz w:val="20"/>
    </w:rPr>
  </w:style>
  <w:style w:type="character" w:customStyle="1" w:styleId="CommentTextChar">
    <w:name w:val="Comment Text Char"/>
    <w:basedOn w:val="DefaultParagraphFont"/>
    <w:link w:val="CommentText"/>
    <w:rsid w:val="00EF1A5E"/>
  </w:style>
  <w:style w:type="paragraph" w:styleId="CommentSubject">
    <w:name w:val="annotation subject"/>
    <w:basedOn w:val="CommentText"/>
    <w:next w:val="CommentText"/>
    <w:link w:val="CommentSubjectChar"/>
    <w:rsid w:val="00EF1A5E"/>
    <w:rPr>
      <w:b/>
      <w:bCs/>
    </w:rPr>
  </w:style>
  <w:style w:type="character" w:customStyle="1" w:styleId="CommentSubjectChar">
    <w:name w:val="Comment Subject Char"/>
    <w:link w:val="CommentSubject"/>
    <w:rsid w:val="00EF1A5E"/>
    <w:rPr>
      <w:b/>
      <w:bCs/>
    </w:rPr>
  </w:style>
  <w:style w:type="character" w:customStyle="1" w:styleId="Heading2Char">
    <w:name w:val="Heading 2 Char"/>
    <w:link w:val="Heading2"/>
    <w:rsid w:val="009A795C"/>
    <w:rPr>
      <w:rFonts w:ascii="Arial" w:eastAsia="SimSun" w:hAnsi="Arial" w:cs="Arial"/>
      <w:b/>
      <w:bCs/>
      <w:i/>
      <w:iCs/>
      <w:color w:val="333333"/>
      <w:sz w:val="28"/>
      <w:szCs w:val="28"/>
      <w:lang w:eastAsia="zh-CN"/>
    </w:rPr>
  </w:style>
  <w:style w:type="character" w:customStyle="1" w:styleId="Heading3Char">
    <w:name w:val="Heading 3 Char"/>
    <w:link w:val="Heading3"/>
    <w:semiHidden/>
    <w:rsid w:val="009A795C"/>
    <w:rPr>
      <w:rFonts w:ascii="Calibri Light" w:hAnsi="Calibri Light"/>
      <w:b/>
      <w:bCs/>
      <w:sz w:val="26"/>
      <w:szCs w:val="26"/>
    </w:rPr>
  </w:style>
  <w:style w:type="paragraph" w:customStyle="1" w:styleId="Title1">
    <w:name w:val="Title1"/>
    <w:basedOn w:val="Normal"/>
    <w:rsid w:val="009A795C"/>
    <w:pPr>
      <w:jc w:val="center"/>
    </w:pPr>
    <w:rPr>
      <w:rFonts w:ascii="Times New Roman" w:eastAsia="SimSun" w:hAnsi="Times New Roman"/>
      <w:b/>
      <w:bCs/>
      <w:color w:val="333333"/>
      <w:sz w:val="32"/>
      <w:lang w:eastAsia="zh-CN"/>
    </w:rPr>
  </w:style>
  <w:style w:type="paragraph" w:customStyle="1" w:styleId="subtask">
    <w:name w:val="subtask"/>
    <w:basedOn w:val="Normal"/>
    <w:rsid w:val="009A795C"/>
    <w:pPr>
      <w:ind w:left="540" w:hanging="540"/>
    </w:pPr>
    <w:rPr>
      <w:rFonts w:ascii="Times New Roman" w:eastAsia="SimSun" w:hAnsi="Times New Roman"/>
      <w:color w:val="333333"/>
      <w:szCs w:val="24"/>
      <w:lang w:eastAsia="zh-CN"/>
    </w:rPr>
  </w:style>
  <w:style w:type="character" w:customStyle="1" w:styleId="level2text1">
    <w:name w:val="level2text1"/>
    <w:rsid w:val="009A795C"/>
    <w:rPr>
      <w:rFonts w:ascii="Arial" w:hAnsi="Arial" w:cs="Arial" w:hint="default"/>
      <w:b w:val="0"/>
      <w:bCs w:val="0"/>
      <w:i w:val="0"/>
      <w:iCs w:val="0"/>
      <w:color w:val="000000"/>
      <w:sz w:val="14"/>
      <w:szCs w:val="14"/>
    </w:rPr>
  </w:style>
  <w:style w:type="paragraph" w:styleId="BodyText2">
    <w:name w:val="Body Text 2"/>
    <w:basedOn w:val="Normal"/>
    <w:link w:val="BodyText2Char"/>
    <w:rsid w:val="009A795C"/>
    <w:pPr>
      <w:spacing w:after="120" w:line="480" w:lineRule="auto"/>
    </w:pPr>
  </w:style>
  <w:style w:type="character" w:customStyle="1" w:styleId="BodyText2Char">
    <w:name w:val="Body Text 2 Char"/>
    <w:link w:val="BodyText2"/>
    <w:rsid w:val="009A795C"/>
    <w:rPr>
      <w:sz w:val="24"/>
    </w:rPr>
  </w:style>
  <w:style w:type="paragraph" w:styleId="FootnoteText">
    <w:name w:val="footnote text"/>
    <w:basedOn w:val="Normal"/>
    <w:link w:val="FootnoteTextChar"/>
    <w:semiHidden/>
    <w:rsid w:val="00276B8D"/>
    <w:rPr>
      <w:sz w:val="20"/>
    </w:rPr>
  </w:style>
  <w:style w:type="character" w:customStyle="1" w:styleId="FootnoteTextChar">
    <w:name w:val="Footnote Text Char"/>
    <w:basedOn w:val="DefaultParagraphFont"/>
    <w:link w:val="FootnoteText"/>
    <w:semiHidden/>
    <w:rsid w:val="009A795C"/>
  </w:style>
  <w:style w:type="character" w:styleId="FootnoteReference">
    <w:name w:val="footnote reference"/>
    <w:semiHidden/>
    <w:rsid w:val="00276B8D"/>
    <w:rPr>
      <w:vertAlign w:val="superscript"/>
    </w:rPr>
  </w:style>
  <w:style w:type="paragraph" w:styleId="NormalWeb">
    <w:name w:val="Normal (Web)"/>
    <w:basedOn w:val="Normal"/>
    <w:rsid w:val="009A795C"/>
    <w:pPr>
      <w:widowControl w:val="0"/>
      <w:suppressAutoHyphens/>
      <w:spacing w:before="280" w:after="280"/>
    </w:pPr>
    <w:rPr>
      <w:rFonts w:ascii="Times New Roman" w:eastAsia="Batang" w:hAnsi="Times New Roman"/>
      <w:szCs w:val="24"/>
      <w:lang w:eastAsia="ar-SA"/>
    </w:rPr>
  </w:style>
  <w:style w:type="paragraph" w:styleId="Revision">
    <w:name w:val="Revision"/>
    <w:hidden/>
    <w:uiPriority w:val="99"/>
    <w:semiHidden/>
    <w:rsid w:val="009A795C"/>
    <w:rPr>
      <w:sz w:val="24"/>
    </w:rPr>
  </w:style>
  <w:style w:type="character" w:customStyle="1" w:styleId="BalloonTextChar">
    <w:name w:val="Balloon Text Char"/>
    <w:link w:val="BalloonText"/>
    <w:rsid w:val="009A795C"/>
    <w:rPr>
      <w:rFonts w:ascii="Segoe UI" w:hAnsi="Segoe UI" w:cs="Segoe UI"/>
      <w:sz w:val="18"/>
      <w:szCs w:val="18"/>
    </w:rPr>
  </w:style>
  <w:style w:type="paragraph" w:styleId="BodyTextIndent">
    <w:name w:val="Body Text Indent"/>
    <w:basedOn w:val="Normal"/>
    <w:link w:val="BodyTextIndentChar"/>
    <w:rsid w:val="009A795C"/>
    <w:pPr>
      <w:spacing w:after="120"/>
      <w:ind w:left="360"/>
    </w:pPr>
  </w:style>
  <w:style w:type="character" w:customStyle="1" w:styleId="BodyTextIndentChar">
    <w:name w:val="Body Text Indent Char"/>
    <w:link w:val="BodyTextIndent"/>
    <w:rsid w:val="009A795C"/>
    <w:rPr>
      <w:sz w:val="24"/>
    </w:rPr>
  </w:style>
  <w:style w:type="paragraph" w:styleId="BodyTextIndent2">
    <w:name w:val="Body Text Indent 2"/>
    <w:basedOn w:val="Normal"/>
    <w:link w:val="BodyTextIndent2Char"/>
    <w:rsid w:val="009A795C"/>
    <w:pPr>
      <w:spacing w:after="120" w:line="480" w:lineRule="auto"/>
      <w:ind w:left="360"/>
    </w:pPr>
  </w:style>
  <w:style w:type="character" w:customStyle="1" w:styleId="BodyTextIndent2Char">
    <w:name w:val="Body Text Indent 2 Char"/>
    <w:link w:val="BodyTextIndent2"/>
    <w:rsid w:val="009A795C"/>
    <w:rPr>
      <w:sz w:val="24"/>
    </w:rPr>
  </w:style>
  <w:style w:type="paragraph" w:styleId="ListParagraph">
    <w:name w:val="List Paragraph"/>
    <w:basedOn w:val="Normal"/>
    <w:uiPriority w:val="34"/>
    <w:qFormat/>
    <w:rsid w:val="00E61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232737">
      <w:bodyDiv w:val="1"/>
      <w:marLeft w:val="0"/>
      <w:marRight w:val="0"/>
      <w:marTop w:val="0"/>
      <w:marBottom w:val="0"/>
      <w:divBdr>
        <w:top w:val="none" w:sz="0" w:space="0" w:color="auto"/>
        <w:left w:val="none" w:sz="0" w:space="0" w:color="auto"/>
        <w:bottom w:val="none" w:sz="0" w:space="0" w:color="auto"/>
        <w:right w:val="none" w:sz="0" w:space="0" w:color="auto"/>
      </w:divBdr>
    </w:div>
    <w:div w:id="559677726">
      <w:bodyDiv w:val="1"/>
      <w:marLeft w:val="0"/>
      <w:marRight w:val="0"/>
      <w:marTop w:val="0"/>
      <w:marBottom w:val="0"/>
      <w:divBdr>
        <w:top w:val="none" w:sz="0" w:space="0" w:color="auto"/>
        <w:left w:val="none" w:sz="0" w:space="0" w:color="auto"/>
        <w:bottom w:val="none" w:sz="0" w:space="0" w:color="auto"/>
        <w:right w:val="none" w:sz="0" w:space="0" w:color="auto"/>
      </w:divBdr>
    </w:div>
    <w:div w:id="1022972103">
      <w:bodyDiv w:val="1"/>
      <w:marLeft w:val="0"/>
      <w:marRight w:val="0"/>
      <w:marTop w:val="0"/>
      <w:marBottom w:val="0"/>
      <w:divBdr>
        <w:top w:val="none" w:sz="0" w:space="0" w:color="auto"/>
        <w:left w:val="none" w:sz="0" w:space="0" w:color="auto"/>
        <w:bottom w:val="none" w:sz="0" w:space="0" w:color="auto"/>
        <w:right w:val="none" w:sz="0" w:space="0" w:color="auto"/>
      </w:divBdr>
    </w:div>
    <w:div w:id="1157919251">
      <w:bodyDiv w:val="1"/>
      <w:marLeft w:val="0"/>
      <w:marRight w:val="0"/>
      <w:marTop w:val="0"/>
      <w:marBottom w:val="0"/>
      <w:divBdr>
        <w:top w:val="none" w:sz="0" w:space="0" w:color="auto"/>
        <w:left w:val="none" w:sz="0" w:space="0" w:color="auto"/>
        <w:bottom w:val="none" w:sz="0" w:space="0" w:color="auto"/>
        <w:right w:val="none" w:sz="0" w:space="0" w:color="auto"/>
      </w:divBdr>
    </w:div>
    <w:div w:id="1400447113">
      <w:bodyDiv w:val="1"/>
      <w:marLeft w:val="0"/>
      <w:marRight w:val="0"/>
      <w:marTop w:val="0"/>
      <w:marBottom w:val="0"/>
      <w:divBdr>
        <w:top w:val="none" w:sz="0" w:space="0" w:color="auto"/>
        <w:left w:val="none" w:sz="0" w:space="0" w:color="auto"/>
        <w:bottom w:val="none" w:sz="0" w:space="0" w:color="auto"/>
        <w:right w:val="none" w:sz="0" w:space="0" w:color="auto"/>
      </w:divBdr>
    </w:div>
    <w:div w:id="1502432309">
      <w:bodyDiv w:val="1"/>
      <w:marLeft w:val="0"/>
      <w:marRight w:val="0"/>
      <w:marTop w:val="0"/>
      <w:marBottom w:val="0"/>
      <w:divBdr>
        <w:top w:val="none" w:sz="0" w:space="0" w:color="auto"/>
        <w:left w:val="none" w:sz="0" w:space="0" w:color="auto"/>
        <w:bottom w:val="none" w:sz="0" w:space="0" w:color="auto"/>
        <w:right w:val="none" w:sz="0" w:space="0" w:color="auto"/>
      </w:divBdr>
    </w:div>
    <w:div w:id="20311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8A419-7D74-447E-B27A-FF145C53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2508</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SPONSORED RESEARCH AGREEMENT NO</vt:lpstr>
    </vt:vector>
  </TitlesOfParts>
  <Company>Office of Sponsored Projects</Company>
  <LinksUpToDate>false</LinksUpToDate>
  <CharactersWithSpaces>16801</CharactersWithSpaces>
  <SharedDoc>false</SharedDoc>
  <HLinks>
    <vt:vector size="24" baseType="variant">
      <vt:variant>
        <vt:i4>7536732</vt:i4>
      </vt:variant>
      <vt:variant>
        <vt:i4>9</vt:i4>
      </vt:variant>
      <vt:variant>
        <vt:i4>0</vt:i4>
      </vt:variant>
      <vt:variant>
        <vt:i4>5</vt:i4>
      </vt:variant>
      <vt:variant>
        <vt:lpwstr>mailto:h.dehaas@austin.utexas.edu</vt:lpwstr>
      </vt:variant>
      <vt:variant>
        <vt:lpwstr/>
      </vt:variant>
      <vt:variant>
        <vt:i4>327799</vt:i4>
      </vt:variant>
      <vt:variant>
        <vt:i4>6</vt:i4>
      </vt:variant>
      <vt:variant>
        <vt:i4>0</vt:i4>
      </vt:variant>
      <vt:variant>
        <vt:i4>5</vt:i4>
      </vt:variant>
      <vt:variant>
        <vt:lpwstr>mailto:sr@austin.utexas.edu</vt:lpwstr>
      </vt:variant>
      <vt:variant>
        <vt:lpwstr/>
      </vt:variant>
      <vt:variant>
        <vt:i4>7864330</vt:i4>
      </vt:variant>
      <vt:variant>
        <vt:i4>3</vt:i4>
      </vt:variant>
      <vt:variant>
        <vt:i4>0</vt:i4>
      </vt:variant>
      <vt:variant>
        <vt:i4>5</vt:i4>
      </vt:variant>
      <vt:variant>
        <vt:lpwstr>mailto:ocal@austin.utexas.edu</vt:lpwstr>
      </vt:variant>
      <vt:variant>
        <vt:lpwstr/>
      </vt:variant>
      <vt:variant>
        <vt:i4>5505124</vt:i4>
      </vt:variant>
      <vt:variant>
        <vt:i4>0</vt:i4>
      </vt:variant>
      <vt:variant>
        <vt:i4>0</vt:i4>
      </vt:variant>
      <vt:variant>
        <vt:i4>5</vt:i4>
      </vt:variant>
      <vt:variant>
        <vt:lpwstr>mailto:oa.cmlocal@austin.utexas.edu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SPONSORED RESEARCH AGREEMENT NO</dc:title>
  <dc:subject/>
  <dc:creator>TH</dc:creator>
  <cp:keywords/>
  <cp:lastModifiedBy>Maria R. Schimer</cp:lastModifiedBy>
  <cp:revision>2</cp:revision>
  <cp:lastPrinted>2006-08-21T20:45:00Z</cp:lastPrinted>
  <dcterms:created xsi:type="dcterms:W3CDTF">2019-07-30T19:20:00Z</dcterms:created>
  <dcterms:modified xsi:type="dcterms:W3CDTF">2019-07-30T19:20:00Z</dcterms:modified>
</cp:coreProperties>
</file>