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17D2" w14:textId="00556DD7" w:rsidR="008A3465" w:rsidRDefault="008A3465" w:rsidP="004E3E6A">
      <w:pPr>
        <w:jc w:val="center"/>
      </w:pPr>
    </w:p>
    <w:p w14:paraId="798A991E" w14:textId="668AC967" w:rsidR="001229EC" w:rsidRPr="004E3E6A" w:rsidRDefault="00B467FF" w:rsidP="004E3E6A">
      <w:pPr>
        <w:jc w:val="center"/>
      </w:pPr>
      <w:r w:rsidRPr="00A17C2A">
        <w:rPr>
          <w:noProof/>
        </w:rPr>
        <w:drawing>
          <wp:inline distT="0" distB="0" distL="0" distR="0" wp14:anchorId="755D5898" wp14:editId="191CB9CE">
            <wp:extent cx="3140710" cy="703577"/>
            <wp:effectExtent l="0" t="0" r="2540" b="1905"/>
            <wp:docPr id="3" name="Picture 3" descr="C:\Users\jwolfe\AppData\Local\Microsoft\Windows\Temporary Internet Files\Content.Outlook\V9IK47VJ\Full_Color_Logo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olfe\AppData\Local\Microsoft\Windows\Temporary Internet Files\Content.Outlook\V9IK47VJ\Full_Color_Logo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418" cy="7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406"/>
        <w:gridCol w:w="236"/>
        <w:gridCol w:w="1772"/>
      </w:tblGrid>
      <w:tr w:rsidR="004E3E6A" w:rsidRPr="00720D16" w14:paraId="72B6680D" w14:textId="77777777" w:rsidTr="009672EE">
        <w:trPr>
          <w:jc w:val="center"/>
        </w:trPr>
        <w:tc>
          <w:tcPr>
            <w:tcW w:w="10220" w:type="dxa"/>
            <w:gridSpan w:val="4"/>
          </w:tcPr>
          <w:p w14:paraId="65AC8EDE" w14:textId="77777777" w:rsidR="00B467FF" w:rsidRPr="00DA4128" w:rsidRDefault="00B467FF" w:rsidP="004E3E6A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5211F30" w14:textId="7E10CD9A" w:rsidR="004E3E6A" w:rsidRPr="004E3E6A" w:rsidRDefault="004E3E6A" w:rsidP="004E3E6A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20"/>
              </w:rPr>
            </w:pPr>
            <w:r w:rsidRPr="00A17C2A">
              <w:rPr>
                <w:rFonts w:ascii="Arial" w:hAnsi="Arial" w:cs="Arial"/>
                <w:b/>
                <w:bCs/>
                <w:iCs/>
                <w:sz w:val="32"/>
                <w:szCs w:val="20"/>
              </w:rPr>
              <w:t>Board of Trustees</w:t>
            </w:r>
          </w:p>
        </w:tc>
      </w:tr>
      <w:tr w:rsidR="004E3E6A" w:rsidRPr="00720D16" w14:paraId="7CE8D8B2" w14:textId="77777777" w:rsidTr="009672EE">
        <w:trPr>
          <w:jc w:val="center"/>
        </w:trPr>
        <w:tc>
          <w:tcPr>
            <w:tcW w:w="806" w:type="dxa"/>
          </w:tcPr>
          <w:p w14:paraId="5AC29EFA" w14:textId="77777777" w:rsidR="004E3E6A" w:rsidRPr="00D455AF" w:rsidRDefault="004E3E6A" w:rsidP="00D455AF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7759B828" w14:textId="77777777" w:rsidR="004E3E6A" w:rsidRPr="00720D16" w:rsidRDefault="004E3E6A" w:rsidP="00D910AD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6" w:type="dxa"/>
          </w:tcPr>
          <w:p w14:paraId="47FAC07B" w14:textId="77777777" w:rsidR="004E3E6A" w:rsidRPr="00720D16" w:rsidRDefault="004E3E6A" w:rsidP="00A62885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79B70286" w14:textId="77777777" w:rsidR="004E3E6A" w:rsidRPr="00720D16" w:rsidRDefault="004E3E6A" w:rsidP="00A62885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</w:tr>
      <w:tr w:rsidR="004E3E6A" w:rsidRPr="00720D16" w14:paraId="7C07C5CF" w14:textId="77777777" w:rsidTr="009672EE">
        <w:trPr>
          <w:jc w:val="center"/>
        </w:trPr>
        <w:tc>
          <w:tcPr>
            <w:tcW w:w="10220" w:type="dxa"/>
            <w:gridSpan w:val="4"/>
          </w:tcPr>
          <w:p w14:paraId="0BCE14FC" w14:textId="72DB0BC9" w:rsidR="004E3E6A" w:rsidRPr="00720D16" w:rsidRDefault="00D7299F" w:rsidP="004E3E6A">
            <w:pPr>
              <w:spacing w:line="220" w:lineRule="exact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September 8, 2021</w:t>
            </w:r>
            <w:r w:rsidR="004E3E6A" w:rsidRPr="00206AF7">
              <w:rPr>
                <w:rFonts w:ascii="Arial" w:hAnsi="Arial" w:cs="Arial"/>
                <w:b/>
                <w:bCs/>
                <w:szCs w:val="20"/>
              </w:rPr>
              <w:t xml:space="preserve">, </w:t>
            </w:r>
            <w:r w:rsidR="004E3E6A">
              <w:rPr>
                <w:rFonts w:ascii="Arial" w:hAnsi="Arial" w:cs="Arial"/>
                <w:b/>
                <w:bCs/>
                <w:szCs w:val="20"/>
              </w:rPr>
              <w:t>12</w:t>
            </w:r>
            <w:r w:rsidR="004E3E6A" w:rsidRPr="00206AF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827125">
              <w:rPr>
                <w:rFonts w:ascii="Arial" w:hAnsi="Arial" w:cs="Arial"/>
                <w:b/>
                <w:bCs/>
                <w:szCs w:val="20"/>
              </w:rPr>
              <w:t>3</w:t>
            </w:r>
            <w:r w:rsidR="004E3E6A" w:rsidRPr="00206AF7">
              <w:rPr>
                <w:rFonts w:ascii="Arial" w:hAnsi="Arial" w:cs="Arial"/>
                <w:b/>
                <w:bCs/>
                <w:szCs w:val="20"/>
              </w:rPr>
              <w:t xml:space="preserve">0 </w:t>
            </w:r>
            <w:r w:rsidR="004E3E6A">
              <w:rPr>
                <w:rFonts w:ascii="Arial" w:hAnsi="Arial" w:cs="Arial"/>
                <w:b/>
                <w:bCs/>
                <w:szCs w:val="20"/>
              </w:rPr>
              <w:t>p</w:t>
            </w:r>
            <w:r w:rsidR="004E3E6A" w:rsidRPr="00206AF7">
              <w:rPr>
                <w:rFonts w:ascii="Arial" w:hAnsi="Arial" w:cs="Arial"/>
                <w:b/>
                <w:bCs/>
                <w:szCs w:val="20"/>
              </w:rPr>
              <w:t>.m.</w:t>
            </w:r>
          </w:p>
        </w:tc>
      </w:tr>
      <w:tr w:rsidR="004E3E6A" w:rsidRPr="00720D16" w14:paraId="1C0F62FE" w14:textId="77777777" w:rsidTr="009672EE">
        <w:trPr>
          <w:jc w:val="center"/>
        </w:trPr>
        <w:tc>
          <w:tcPr>
            <w:tcW w:w="10220" w:type="dxa"/>
            <w:gridSpan w:val="4"/>
          </w:tcPr>
          <w:p w14:paraId="513C943A" w14:textId="6DA7B9DD" w:rsidR="004E3E6A" w:rsidRPr="00720D16" w:rsidRDefault="006553B1" w:rsidP="004E3E6A">
            <w:pPr>
              <w:spacing w:line="220" w:lineRule="exact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iCs/>
                <w:szCs w:val="20"/>
              </w:rPr>
              <w:t>Northeast Ohio Medical University, Rootstown Campus</w:t>
            </w:r>
          </w:p>
        </w:tc>
      </w:tr>
      <w:tr w:rsidR="004E3E6A" w:rsidRPr="00720D16" w14:paraId="2BE729A4" w14:textId="77777777" w:rsidTr="009672EE">
        <w:trPr>
          <w:jc w:val="center"/>
        </w:trPr>
        <w:tc>
          <w:tcPr>
            <w:tcW w:w="806" w:type="dxa"/>
          </w:tcPr>
          <w:p w14:paraId="15556FA9" w14:textId="77777777" w:rsidR="004E3E6A" w:rsidRPr="00D455AF" w:rsidRDefault="004E3E6A" w:rsidP="00D455AF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09A96184" w14:textId="77777777" w:rsidR="004E3E6A" w:rsidRPr="00720D16" w:rsidRDefault="004E3E6A" w:rsidP="00D910AD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6" w:type="dxa"/>
          </w:tcPr>
          <w:p w14:paraId="420EC47E" w14:textId="77777777" w:rsidR="004E3E6A" w:rsidRPr="00720D16" w:rsidRDefault="004E3E6A" w:rsidP="00A62885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4B94F0D0" w14:textId="77777777" w:rsidR="004E3E6A" w:rsidRPr="00720D16" w:rsidRDefault="004E3E6A" w:rsidP="00A62885">
            <w:pPr>
              <w:spacing w:line="220" w:lineRule="exact"/>
              <w:rPr>
                <w:rFonts w:ascii="Arial" w:hAnsi="Arial" w:cs="Arial"/>
                <w:b/>
                <w:szCs w:val="20"/>
              </w:rPr>
            </w:pPr>
          </w:p>
        </w:tc>
      </w:tr>
      <w:tr w:rsidR="004E3E6A" w:rsidRPr="00720D16" w14:paraId="3A7494E9" w14:textId="77777777" w:rsidTr="009672EE">
        <w:trPr>
          <w:jc w:val="center"/>
        </w:trPr>
        <w:tc>
          <w:tcPr>
            <w:tcW w:w="10220" w:type="dxa"/>
            <w:gridSpan w:val="4"/>
          </w:tcPr>
          <w:p w14:paraId="5E353664" w14:textId="77777777" w:rsidR="004E3E6A" w:rsidRPr="00720D16" w:rsidRDefault="004E3E6A" w:rsidP="004E3E6A">
            <w:pPr>
              <w:spacing w:line="22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720D16">
              <w:rPr>
                <w:rFonts w:ascii="Arial" w:hAnsi="Arial" w:cs="Arial"/>
                <w:b/>
                <w:szCs w:val="20"/>
                <w:u w:val="single"/>
              </w:rPr>
              <w:t>Meeting Agenda</w:t>
            </w:r>
          </w:p>
        </w:tc>
      </w:tr>
      <w:tr w:rsidR="004E3E6A" w:rsidRPr="00720D16" w14:paraId="764F43DA" w14:textId="77777777" w:rsidTr="009672EE">
        <w:trPr>
          <w:jc w:val="center"/>
        </w:trPr>
        <w:tc>
          <w:tcPr>
            <w:tcW w:w="10220" w:type="dxa"/>
            <w:gridSpan w:val="4"/>
          </w:tcPr>
          <w:p w14:paraId="25818EC8" w14:textId="77777777" w:rsidR="004E3E6A" w:rsidRPr="00720D16" w:rsidRDefault="004E3E6A" w:rsidP="004E3E6A">
            <w:pPr>
              <w:spacing w:line="220" w:lineRule="exact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4E3E6A" w:rsidRPr="00720D16" w14:paraId="27941722" w14:textId="77777777" w:rsidTr="009672EE">
        <w:trPr>
          <w:jc w:val="center"/>
        </w:trPr>
        <w:tc>
          <w:tcPr>
            <w:tcW w:w="10220" w:type="dxa"/>
            <w:gridSpan w:val="4"/>
          </w:tcPr>
          <w:p w14:paraId="59EB010C" w14:textId="426B3E45" w:rsidR="004E3E6A" w:rsidRPr="00720D16" w:rsidRDefault="00F50442" w:rsidP="006553B1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FE2F48">
              <w:rPr>
                <w:rFonts w:ascii="Arial" w:hAnsi="Arial" w:cs="Arial"/>
                <w:b/>
                <w:szCs w:val="20"/>
              </w:rPr>
              <w:t xml:space="preserve">Committee Members: </w:t>
            </w:r>
            <w:r w:rsidRPr="00FE2F48">
              <w:rPr>
                <w:rFonts w:ascii="Arial" w:hAnsi="Arial" w:cs="Arial"/>
                <w:szCs w:val="20"/>
              </w:rPr>
              <w:t xml:space="preserve"> </w:t>
            </w:r>
            <w:r w:rsidR="00766374">
              <w:rPr>
                <w:rFonts w:ascii="Arial" w:hAnsi="Arial" w:cs="Arial"/>
                <w:szCs w:val="20"/>
              </w:rPr>
              <w:t>Richard B. McQueen, Chair;</w:t>
            </w:r>
            <w:r w:rsidR="00766374" w:rsidRPr="00FE2F48">
              <w:rPr>
                <w:rFonts w:ascii="Arial" w:hAnsi="Arial" w:cs="Arial"/>
                <w:szCs w:val="20"/>
              </w:rPr>
              <w:t xml:space="preserve"> </w:t>
            </w:r>
            <w:r w:rsidR="007604F9">
              <w:rPr>
                <w:rFonts w:ascii="Arial" w:hAnsi="Arial" w:cs="Arial"/>
                <w:szCs w:val="20"/>
              </w:rPr>
              <w:t xml:space="preserve">Phillip L. Trueblood, Vice Chair; </w:t>
            </w:r>
            <w:r w:rsidR="00766374" w:rsidRPr="00FE2F48">
              <w:rPr>
                <w:rFonts w:ascii="Arial" w:hAnsi="Arial" w:cs="Arial"/>
                <w:szCs w:val="20"/>
              </w:rPr>
              <w:t xml:space="preserve">E. Douglas Beach, Ph.D.; Sharlene Ramos Chesnes; </w:t>
            </w:r>
            <w:r w:rsidR="007604F9" w:rsidRPr="007604F9">
              <w:rPr>
                <w:rFonts w:ascii="Arial" w:hAnsi="Arial" w:cs="Arial"/>
                <w:szCs w:val="20"/>
              </w:rPr>
              <w:t xml:space="preserve">William H. Considine, M.H.S.A.; </w:t>
            </w:r>
            <w:r w:rsidR="007C19B9">
              <w:rPr>
                <w:rFonts w:ascii="Arial" w:hAnsi="Arial" w:cs="Arial"/>
                <w:szCs w:val="20"/>
              </w:rPr>
              <w:t xml:space="preserve">Sanjay K.A. Jinka; </w:t>
            </w:r>
            <w:r w:rsidR="00766374" w:rsidRPr="007604F9">
              <w:rPr>
                <w:rFonts w:ascii="Arial" w:hAnsi="Arial" w:cs="Arial"/>
                <w:szCs w:val="20"/>
              </w:rPr>
              <w:t xml:space="preserve">Robert J. Klonk, Chander M. Kohli, M.D.; Darrell L. McNair, M.B.A.; </w:t>
            </w:r>
            <w:r w:rsidR="007604F9" w:rsidRPr="007604F9">
              <w:rPr>
                <w:rFonts w:ascii="Arial" w:hAnsi="Arial" w:cs="Arial"/>
                <w:szCs w:val="20"/>
              </w:rPr>
              <w:t xml:space="preserve">Joshua L. Tidd; </w:t>
            </w:r>
            <w:r w:rsidR="00766374" w:rsidRPr="007604F9">
              <w:rPr>
                <w:rFonts w:ascii="Arial" w:hAnsi="Arial" w:cs="Arial"/>
                <w:szCs w:val="20"/>
              </w:rPr>
              <w:t>and</w:t>
            </w:r>
            <w:r w:rsidR="00766374">
              <w:rPr>
                <w:rFonts w:ascii="Arial" w:hAnsi="Arial" w:cs="Arial"/>
                <w:szCs w:val="20"/>
              </w:rPr>
              <w:t xml:space="preserve"> Susan Tave Zelman, Ph.D.</w:t>
            </w:r>
          </w:p>
        </w:tc>
      </w:tr>
      <w:tr w:rsidR="004E3E6A" w:rsidRPr="00720D16" w14:paraId="269EBDD6" w14:textId="77777777" w:rsidTr="009672EE">
        <w:trPr>
          <w:jc w:val="center"/>
        </w:trPr>
        <w:tc>
          <w:tcPr>
            <w:tcW w:w="10220" w:type="dxa"/>
            <w:gridSpan w:val="4"/>
          </w:tcPr>
          <w:p w14:paraId="77482ACC" w14:textId="77777777" w:rsidR="004E3E6A" w:rsidRPr="00720D16" w:rsidRDefault="004E3E6A" w:rsidP="006553B1">
            <w:pPr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2A7E98" w:rsidRPr="00720D16" w14:paraId="0F7BB282" w14:textId="77777777" w:rsidTr="009672EE">
        <w:trPr>
          <w:jc w:val="center"/>
        </w:trPr>
        <w:tc>
          <w:tcPr>
            <w:tcW w:w="806" w:type="dxa"/>
          </w:tcPr>
          <w:p w14:paraId="32E5799C" w14:textId="77777777" w:rsidR="002A7E98" w:rsidRPr="00D455AF" w:rsidRDefault="00370C1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7406" w:type="dxa"/>
          </w:tcPr>
          <w:p w14:paraId="2877185C" w14:textId="77777777" w:rsidR="002A7E98" w:rsidRPr="00A62885" w:rsidRDefault="002A7E98" w:rsidP="006553B1">
            <w:pPr>
              <w:rPr>
                <w:rFonts w:ascii="Arial" w:hAnsi="Arial" w:cs="Arial"/>
                <w:b/>
                <w:szCs w:val="20"/>
              </w:rPr>
            </w:pPr>
            <w:r w:rsidRPr="00720D16">
              <w:rPr>
                <w:rFonts w:ascii="Arial" w:hAnsi="Arial" w:cs="Arial"/>
                <w:b/>
                <w:szCs w:val="20"/>
              </w:rPr>
              <w:t xml:space="preserve">Call to </w:t>
            </w:r>
            <w:r w:rsidR="00D910AD">
              <w:rPr>
                <w:rFonts w:ascii="Arial" w:hAnsi="Arial" w:cs="Arial"/>
                <w:b/>
                <w:szCs w:val="20"/>
              </w:rPr>
              <w:t>Order and Ro</w:t>
            </w:r>
            <w:r w:rsidRPr="00720D16">
              <w:rPr>
                <w:rFonts w:ascii="Arial" w:hAnsi="Arial" w:cs="Arial"/>
                <w:b/>
                <w:szCs w:val="20"/>
              </w:rPr>
              <w:t xml:space="preserve">ll </w:t>
            </w:r>
            <w:r w:rsidR="00D910AD">
              <w:rPr>
                <w:rFonts w:ascii="Arial" w:hAnsi="Arial" w:cs="Arial"/>
                <w:b/>
                <w:szCs w:val="20"/>
              </w:rPr>
              <w:t>C</w:t>
            </w:r>
            <w:r w:rsidRPr="00720D16">
              <w:rPr>
                <w:rFonts w:ascii="Arial" w:hAnsi="Arial" w:cs="Arial"/>
                <w:b/>
                <w:szCs w:val="20"/>
              </w:rPr>
              <w:t>all</w:t>
            </w:r>
          </w:p>
        </w:tc>
        <w:tc>
          <w:tcPr>
            <w:tcW w:w="236" w:type="dxa"/>
          </w:tcPr>
          <w:p w14:paraId="7BEE4E38" w14:textId="77777777" w:rsidR="002A7E98" w:rsidRPr="00720D16" w:rsidRDefault="002A7E98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003BC185" w14:textId="77777777" w:rsidR="00A62885" w:rsidRPr="00720D16" w:rsidRDefault="0009503B" w:rsidP="006553B1">
            <w:pPr>
              <w:rPr>
                <w:rFonts w:ascii="Arial" w:hAnsi="Arial" w:cs="Arial"/>
                <w:b/>
                <w:szCs w:val="20"/>
              </w:rPr>
            </w:pPr>
            <w:r w:rsidRPr="0025470A">
              <w:rPr>
                <w:rFonts w:ascii="Arial" w:hAnsi="Arial" w:cs="Arial"/>
                <w:b/>
                <w:color w:val="0070C0"/>
                <w:szCs w:val="20"/>
              </w:rPr>
              <w:t>ORDER/ROLL</w:t>
            </w:r>
          </w:p>
        </w:tc>
      </w:tr>
      <w:tr w:rsidR="009867C2" w:rsidRPr="00720D16" w14:paraId="42E8E12E" w14:textId="77777777" w:rsidTr="009672EE">
        <w:trPr>
          <w:jc w:val="center"/>
        </w:trPr>
        <w:tc>
          <w:tcPr>
            <w:tcW w:w="806" w:type="dxa"/>
          </w:tcPr>
          <w:p w14:paraId="177BD8A2" w14:textId="77777777" w:rsidR="009867C2" w:rsidRPr="00D455AF" w:rsidRDefault="009867C2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05327190" w14:textId="77777777" w:rsidR="009867C2" w:rsidRPr="009867C2" w:rsidRDefault="009867C2" w:rsidP="006553B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</w:tcPr>
          <w:p w14:paraId="7B3B5B82" w14:textId="77777777" w:rsidR="009867C2" w:rsidRPr="00720D16" w:rsidRDefault="009867C2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2F329773" w14:textId="77777777" w:rsidR="009867C2" w:rsidRPr="00720D16" w:rsidRDefault="009867C2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A7E98" w:rsidRPr="00720D16" w14:paraId="35175271" w14:textId="77777777" w:rsidTr="009672EE">
        <w:trPr>
          <w:jc w:val="center"/>
        </w:trPr>
        <w:tc>
          <w:tcPr>
            <w:tcW w:w="806" w:type="dxa"/>
          </w:tcPr>
          <w:p w14:paraId="7B1389B5" w14:textId="77777777" w:rsidR="002A7E98" w:rsidRPr="00D455AF" w:rsidRDefault="002A7E98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3796E974" w14:textId="77777777" w:rsidR="002A7E98" w:rsidRPr="009867C2" w:rsidRDefault="002A7E98" w:rsidP="006553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Cs w:val="20"/>
              </w:rPr>
            </w:pPr>
            <w:r w:rsidRPr="00720D16">
              <w:rPr>
                <w:rFonts w:ascii="Arial" w:hAnsi="Arial" w:cs="Arial"/>
                <w:szCs w:val="20"/>
              </w:rPr>
              <w:t xml:space="preserve">Request for </w:t>
            </w:r>
            <w:r w:rsidR="00D910AD">
              <w:rPr>
                <w:rFonts w:ascii="Arial" w:hAnsi="Arial" w:cs="Arial"/>
                <w:szCs w:val="20"/>
              </w:rPr>
              <w:t>R</w:t>
            </w:r>
            <w:r w:rsidRPr="00720D16">
              <w:rPr>
                <w:rFonts w:ascii="Arial" w:hAnsi="Arial" w:cs="Arial"/>
                <w:szCs w:val="20"/>
              </w:rPr>
              <w:t>ecusal</w:t>
            </w:r>
          </w:p>
        </w:tc>
        <w:tc>
          <w:tcPr>
            <w:tcW w:w="236" w:type="dxa"/>
          </w:tcPr>
          <w:p w14:paraId="3386D4FE" w14:textId="77777777" w:rsidR="002A7E98" w:rsidRPr="00720D16" w:rsidRDefault="002A7E98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56A5E38C" w14:textId="77777777" w:rsidR="002A7E98" w:rsidRPr="00720D16" w:rsidRDefault="0009503B" w:rsidP="006553B1">
            <w:pPr>
              <w:rPr>
                <w:rFonts w:ascii="Arial" w:hAnsi="Arial" w:cs="Arial"/>
                <w:b/>
                <w:szCs w:val="20"/>
              </w:rPr>
            </w:pPr>
            <w:r w:rsidRPr="00720D16">
              <w:rPr>
                <w:rFonts w:ascii="Arial" w:hAnsi="Arial" w:cs="Arial"/>
                <w:b/>
                <w:szCs w:val="20"/>
              </w:rPr>
              <w:t>INFORM</w:t>
            </w:r>
          </w:p>
        </w:tc>
      </w:tr>
      <w:tr w:rsidR="009867C2" w:rsidRPr="00720D16" w14:paraId="7A27C30A" w14:textId="77777777" w:rsidTr="009672EE">
        <w:trPr>
          <w:trHeight w:val="232"/>
          <w:jc w:val="center"/>
        </w:trPr>
        <w:tc>
          <w:tcPr>
            <w:tcW w:w="806" w:type="dxa"/>
          </w:tcPr>
          <w:p w14:paraId="5AC2980F" w14:textId="77777777" w:rsidR="009867C2" w:rsidRPr="00E41015" w:rsidRDefault="009867C2" w:rsidP="006553B1">
            <w:pPr>
              <w:rPr>
                <w:rFonts w:ascii="Arial" w:hAnsi="Arial" w:cs="Arial"/>
                <w:b/>
                <w:szCs w:val="20"/>
                <w:highlight w:val="yellow"/>
              </w:rPr>
            </w:pPr>
          </w:p>
        </w:tc>
        <w:tc>
          <w:tcPr>
            <w:tcW w:w="7406" w:type="dxa"/>
          </w:tcPr>
          <w:p w14:paraId="76505D93" w14:textId="77777777" w:rsidR="009867C2" w:rsidRDefault="009867C2" w:rsidP="006553B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</w:tcPr>
          <w:p w14:paraId="0422C059" w14:textId="77777777" w:rsidR="009867C2" w:rsidRPr="00720D16" w:rsidRDefault="009867C2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</w:tc>
        <w:tc>
          <w:tcPr>
            <w:tcW w:w="1772" w:type="dxa"/>
          </w:tcPr>
          <w:p w14:paraId="4439D832" w14:textId="77777777" w:rsidR="009867C2" w:rsidRPr="00720D16" w:rsidRDefault="009867C2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</w:tc>
      </w:tr>
      <w:tr w:rsidR="002A7E98" w:rsidRPr="00720D16" w14:paraId="68D75B51" w14:textId="77777777" w:rsidTr="00DC70A5">
        <w:trPr>
          <w:trHeight w:val="241"/>
          <w:jc w:val="center"/>
        </w:trPr>
        <w:tc>
          <w:tcPr>
            <w:tcW w:w="806" w:type="dxa"/>
          </w:tcPr>
          <w:p w14:paraId="3D3F1DCA" w14:textId="77777777" w:rsidR="00A66DFF" w:rsidRDefault="00370C1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1.1.</w:t>
            </w:r>
          </w:p>
          <w:p w14:paraId="62723E68" w14:textId="2ECCD9D7" w:rsidR="00565EBE" w:rsidRPr="00D455AF" w:rsidRDefault="00565EBE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3D10BA6" w14:textId="7AFF084D" w:rsidR="00565EBE" w:rsidRPr="00565EBE" w:rsidRDefault="009867C2" w:rsidP="006553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Cs w:val="20"/>
              </w:rPr>
            </w:pPr>
            <w:r w:rsidRPr="00AB4F73">
              <w:rPr>
                <w:rFonts w:ascii="Arial" w:hAnsi="Arial" w:cs="Arial"/>
                <w:szCs w:val="20"/>
              </w:rPr>
              <w:t>A</w:t>
            </w:r>
            <w:r w:rsidR="002A7E98" w:rsidRPr="00AB4F73">
              <w:rPr>
                <w:rFonts w:ascii="Arial" w:hAnsi="Arial" w:cs="Arial"/>
                <w:szCs w:val="20"/>
              </w:rPr>
              <w:t xml:space="preserve">pproval of the </w:t>
            </w:r>
            <w:r w:rsidR="00C05D06" w:rsidRPr="00AB4F73">
              <w:rPr>
                <w:rFonts w:ascii="Arial" w:hAnsi="Arial" w:cs="Arial"/>
                <w:szCs w:val="20"/>
              </w:rPr>
              <w:t>M</w:t>
            </w:r>
            <w:r w:rsidR="002A7E98" w:rsidRPr="00AB4F73">
              <w:rPr>
                <w:rFonts w:ascii="Arial" w:hAnsi="Arial" w:cs="Arial"/>
                <w:szCs w:val="20"/>
              </w:rPr>
              <w:t>inutes of the</w:t>
            </w:r>
            <w:r w:rsidR="003172BC" w:rsidRPr="00AB4F73">
              <w:rPr>
                <w:rFonts w:ascii="Arial" w:hAnsi="Arial" w:cs="Arial"/>
                <w:szCs w:val="20"/>
              </w:rPr>
              <w:t xml:space="preserve"> </w:t>
            </w:r>
            <w:r w:rsidR="00FA260C">
              <w:rPr>
                <w:rFonts w:ascii="Arial" w:hAnsi="Arial" w:cs="Arial"/>
                <w:szCs w:val="20"/>
              </w:rPr>
              <w:t>May 26</w:t>
            </w:r>
            <w:r w:rsidR="00F50442">
              <w:rPr>
                <w:rFonts w:ascii="Arial" w:hAnsi="Arial" w:cs="Arial"/>
                <w:szCs w:val="20"/>
              </w:rPr>
              <w:t>, 20</w:t>
            </w:r>
            <w:r w:rsidR="00E14A2E">
              <w:rPr>
                <w:rFonts w:ascii="Arial" w:hAnsi="Arial" w:cs="Arial"/>
                <w:szCs w:val="20"/>
              </w:rPr>
              <w:t>2</w:t>
            </w:r>
            <w:r w:rsidR="007604F9">
              <w:rPr>
                <w:rFonts w:ascii="Arial" w:hAnsi="Arial" w:cs="Arial"/>
                <w:szCs w:val="20"/>
              </w:rPr>
              <w:t>1</w:t>
            </w:r>
            <w:r w:rsidR="002A7E98" w:rsidRPr="00AB4F73">
              <w:rPr>
                <w:rFonts w:ascii="Arial" w:hAnsi="Arial" w:cs="Arial"/>
                <w:szCs w:val="20"/>
              </w:rPr>
              <w:t xml:space="preserve">, </w:t>
            </w:r>
            <w:r w:rsidR="00C05D06" w:rsidRPr="00AB4F73">
              <w:rPr>
                <w:rFonts w:ascii="Arial" w:hAnsi="Arial" w:cs="Arial"/>
                <w:szCs w:val="20"/>
              </w:rPr>
              <w:t>M</w:t>
            </w:r>
            <w:r w:rsidR="002A7E98" w:rsidRPr="00AB4F73">
              <w:rPr>
                <w:rFonts w:ascii="Arial" w:hAnsi="Arial" w:cs="Arial"/>
                <w:szCs w:val="20"/>
              </w:rPr>
              <w:t>eetin</w:t>
            </w:r>
            <w:r w:rsidRPr="00AB4F73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236" w:type="dxa"/>
          </w:tcPr>
          <w:p w14:paraId="15B8C06A" w14:textId="77777777" w:rsidR="002A7E98" w:rsidRPr="00720D16" w:rsidRDefault="002A7E98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</w:tc>
        <w:tc>
          <w:tcPr>
            <w:tcW w:w="1772" w:type="dxa"/>
          </w:tcPr>
          <w:p w14:paraId="6BBA6591" w14:textId="15459DAE" w:rsidR="00565EBE" w:rsidRPr="009867C2" w:rsidRDefault="0009503B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 w:rsidRPr="00720D16">
              <w:rPr>
                <w:rFonts w:ascii="Arial" w:hAnsi="Arial" w:cs="Arial"/>
                <w:b/>
                <w:color w:val="0070C0"/>
                <w:szCs w:val="20"/>
              </w:rPr>
              <w:t>APPROVAL</w:t>
            </w:r>
          </w:p>
        </w:tc>
      </w:tr>
    </w:tbl>
    <w:tbl>
      <w:tblPr>
        <w:tblW w:w="10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7653"/>
        <w:gridCol w:w="1983"/>
      </w:tblGrid>
      <w:tr w:rsidR="007604F9" w14:paraId="101D885A" w14:textId="77777777" w:rsidTr="00A434B6">
        <w:trPr>
          <w:trHeight w:hRule="exact" w:val="2311"/>
        </w:trPr>
        <w:tc>
          <w:tcPr>
            <w:tcW w:w="769" w:type="dxa"/>
          </w:tcPr>
          <w:p w14:paraId="719D2189" w14:textId="36B45B15" w:rsidR="007604F9" w:rsidRDefault="007604F9" w:rsidP="006553B1">
            <w:pPr>
              <w:pStyle w:val="TableParagraph"/>
              <w:ind w:left="20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2.</w:t>
            </w:r>
          </w:p>
          <w:p w14:paraId="341C7F47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444BA008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2447398F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4CB5320D" w14:textId="77777777" w:rsidR="00DC70A5" w:rsidRPr="00DC70A5" w:rsidRDefault="007604F9" w:rsidP="006553B1">
            <w:pPr>
              <w:pStyle w:val="TableParagraph"/>
              <w:ind w:left="200" w:hanging="200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B77F6F1" w14:textId="0D0C7A56" w:rsidR="007604F9" w:rsidRDefault="007604F9" w:rsidP="006553B1">
            <w:pPr>
              <w:pStyle w:val="TableParagraph"/>
              <w:ind w:left="20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  <w:p w14:paraId="32BDEA38" w14:textId="3ACF29EE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38886328" w14:textId="6350CB3F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2D92284C" w14:textId="7A08D9D7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14:paraId="12AB454E" w14:textId="4F8E8EF6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2B0F541A" w14:textId="061A3008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35B15A6E" w14:textId="6FE6F84A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0AD00FEB" w14:textId="6AFF6689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630D9080" w14:textId="1A6D6CB9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72F0B019" w14:textId="16A0A672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2C1E2487" w14:textId="1B6C22F7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1E8621FE" w14:textId="1AD2D2F6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24F3D7FF" w14:textId="39B2270E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029120A0" w14:textId="149D5A1E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7396E905" w14:textId="77777777" w:rsidR="00920875" w:rsidRDefault="00920875" w:rsidP="006553B1">
            <w:pPr>
              <w:pStyle w:val="TableParagraph"/>
              <w:ind w:left="200" w:hanging="200"/>
              <w:rPr>
                <w:b/>
                <w:sz w:val="20"/>
              </w:rPr>
            </w:pPr>
          </w:p>
          <w:p w14:paraId="24496D25" w14:textId="77777777" w:rsidR="007604F9" w:rsidRDefault="007604F9" w:rsidP="006553B1">
            <w:pPr>
              <w:pStyle w:val="TableParagraph"/>
              <w:rPr>
                <w:rFonts w:ascii="Times New Roman"/>
                <w:sz w:val="19"/>
              </w:rPr>
            </w:pPr>
          </w:p>
          <w:p w14:paraId="1AB84384" w14:textId="5AEC61F3" w:rsidR="00DC70A5" w:rsidRDefault="00DC70A5" w:rsidP="006553B1">
            <w:pPr>
              <w:pStyle w:val="TableParagraph"/>
              <w:ind w:left="20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7D3D56D4" w14:textId="4C320342" w:rsidR="007604F9" w:rsidRDefault="007604F9" w:rsidP="00DA4128">
            <w:pPr>
              <w:pStyle w:val="TableParagraph"/>
              <w:ind w:left="200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653" w:type="dxa"/>
          </w:tcPr>
          <w:p w14:paraId="3538F150" w14:textId="77777777" w:rsidR="007604F9" w:rsidRDefault="007604F9" w:rsidP="006553B1">
            <w:pPr>
              <w:pStyle w:val="TableParagraph"/>
              <w:ind w:left="237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Oath of Office</w:t>
            </w:r>
          </w:p>
          <w:p w14:paraId="648E4BEC" w14:textId="77777777" w:rsidR="007604F9" w:rsidRDefault="007604F9" w:rsidP="006553B1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Maria R. Schimer, M.P.H., J.D.</w:t>
            </w:r>
          </w:p>
          <w:p w14:paraId="42038FF9" w14:textId="77777777" w:rsidR="007604F9" w:rsidRDefault="007604F9" w:rsidP="006553B1">
            <w:pPr>
              <w:pStyle w:val="TableParagraph"/>
              <w:ind w:left="45" w:right="3111"/>
              <w:rPr>
                <w:sz w:val="20"/>
              </w:rPr>
            </w:pPr>
            <w:r>
              <w:rPr>
                <w:sz w:val="20"/>
              </w:rPr>
              <w:t>General Counsel, Assistant Attorney General and Chief Technology Transfer Officer</w:t>
            </w:r>
          </w:p>
          <w:p w14:paraId="1DB72B3C" w14:textId="77777777" w:rsidR="007604F9" w:rsidRDefault="007604F9" w:rsidP="006553B1">
            <w:pPr>
              <w:pStyle w:val="TableParagraph"/>
              <w:ind w:left="45"/>
              <w:rPr>
                <w:rFonts w:ascii="Times New Roman"/>
                <w:sz w:val="20"/>
              </w:rPr>
            </w:pPr>
          </w:p>
          <w:p w14:paraId="2CC9537A" w14:textId="3E6F0EB4" w:rsidR="00DC70A5" w:rsidRDefault="007604F9" w:rsidP="006553B1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r w:rsidR="00FA260C">
              <w:rPr>
                <w:sz w:val="20"/>
              </w:rPr>
              <w:t xml:space="preserve">Student </w:t>
            </w:r>
            <w:r>
              <w:rPr>
                <w:sz w:val="20"/>
              </w:rPr>
              <w:t>Trustee</w:t>
            </w:r>
          </w:p>
          <w:p w14:paraId="1484101B" w14:textId="2F4662E0" w:rsidR="00DC70A5" w:rsidRDefault="00FA260C" w:rsidP="006553B1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ind w:left="45" w:firstLine="0"/>
              <w:rPr>
                <w:sz w:val="20"/>
              </w:rPr>
            </w:pPr>
            <w:r>
              <w:rPr>
                <w:sz w:val="20"/>
              </w:rPr>
              <w:t>Sanjay K.A. Jinka</w:t>
            </w:r>
          </w:p>
          <w:p w14:paraId="1316C052" w14:textId="77777777" w:rsidR="007604F9" w:rsidRDefault="007604F9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6E290209" w14:textId="3A5E083B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Executive Session</w:t>
            </w:r>
          </w:p>
          <w:p w14:paraId="4ED9AD16" w14:textId="77777777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06F619DF" w14:textId="77777777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2416DC29" w14:textId="77777777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180BDA8E" w14:textId="77777777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4CA6C56B" w14:textId="77777777" w:rsidR="00920875" w:rsidRDefault="00920875" w:rsidP="006553B1">
            <w:pPr>
              <w:pStyle w:val="TableParagraph"/>
              <w:ind w:left="45"/>
              <w:rPr>
                <w:b/>
                <w:sz w:val="20"/>
              </w:rPr>
            </w:pPr>
          </w:p>
          <w:p w14:paraId="664C5BC0" w14:textId="19CC4604" w:rsidR="00DA4128" w:rsidRDefault="00DA4128" w:rsidP="006553B1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Report of the President</w:t>
            </w:r>
          </w:p>
          <w:p w14:paraId="14BA73CD" w14:textId="05674846" w:rsidR="00DA4128" w:rsidRDefault="00DA4128" w:rsidP="006553B1">
            <w:pPr>
              <w:pStyle w:val="TableParagraph"/>
              <w:ind w:left="45"/>
              <w:rPr>
                <w:b/>
                <w:sz w:val="20"/>
              </w:rPr>
            </w:pPr>
          </w:p>
        </w:tc>
        <w:tc>
          <w:tcPr>
            <w:tcW w:w="1983" w:type="dxa"/>
          </w:tcPr>
          <w:p w14:paraId="4FF94861" w14:textId="1A68C90B" w:rsidR="007604F9" w:rsidRDefault="007604F9" w:rsidP="006553B1">
            <w:pPr>
              <w:pStyle w:val="TableParagraph"/>
              <w:ind w:left="227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OATH</w:t>
            </w:r>
          </w:p>
          <w:p w14:paraId="40F55AE0" w14:textId="1FAC1FD7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294E3421" w14:textId="3832923B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0720BCC6" w14:textId="0DF6BB85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4D848AA6" w14:textId="70C7D805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3DB7303A" w14:textId="37C1F704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272E150B" w14:textId="2DEA1081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0787DF9C" w14:textId="029A26BD" w:rsidR="00DA4128" w:rsidRDefault="00DA4128" w:rsidP="006553B1">
            <w:pPr>
              <w:pStyle w:val="TableParagraph"/>
              <w:ind w:left="227" w:hanging="182"/>
              <w:rPr>
                <w:b/>
                <w:sz w:val="20"/>
              </w:rPr>
            </w:pPr>
          </w:p>
          <w:p w14:paraId="6ECCC393" w14:textId="4550AAD0" w:rsidR="00DA4128" w:rsidRDefault="00920875" w:rsidP="006553B1">
            <w:pPr>
              <w:pStyle w:val="TableParagraph"/>
              <w:ind w:left="227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DISCUSS</w:t>
            </w:r>
          </w:p>
          <w:p w14:paraId="295A80F7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10124166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2763AC57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35D7479E" w14:textId="77777777" w:rsidR="007604F9" w:rsidRDefault="007604F9" w:rsidP="006553B1">
            <w:pPr>
              <w:pStyle w:val="TableParagraph"/>
              <w:rPr>
                <w:rFonts w:ascii="Times New Roman"/>
              </w:rPr>
            </w:pPr>
          </w:p>
          <w:p w14:paraId="1EE35337" w14:textId="77777777" w:rsidR="007604F9" w:rsidRDefault="007604F9" w:rsidP="006553B1">
            <w:pPr>
              <w:pStyle w:val="TableParagraph"/>
              <w:rPr>
                <w:rFonts w:ascii="Times New Roman"/>
                <w:sz w:val="31"/>
              </w:rPr>
            </w:pPr>
          </w:p>
          <w:p w14:paraId="11FC1E27" w14:textId="34D8A79B" w:rsidR="007604F9" w:rsidRDefault="007604F9" w:rsidP="006553B1">
            <w:pPr>
              <w:pStyle w:val="TableParagraph"/>
              <w:ind w:left="227" w:right="276" w:hanging="182"/>
              <w:rPr>
                <w:b/>
                <w:sz w:val="20"/>
              </w:rPr>
            </w:pPr>
          </w:p>
        </w:tc>
      </w:tr>
    </w:tbl>
    <w:tbl>
      <w:tblPr>
        <w:tblStyle w:val="TableGrid"/>
        <w:tblW w:w="10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406"/>
        <w:gridCol w:w="236"/>
        <w:gridCol w:w="1772"/>
      </w:tblGrid>
      <w:tr w:rsidR="0047364D" w:rsidRPr="00720D16" w14:paraId="689B4467" w14:textId="77777777" w:rsidTr="009672EE">
        <w:trPr>
          <w:jc w:val="center"/>
        </w:trPr>
        <w:tc>
          <w:tcPr>
            <w:tcW w:w="806" w:type="dxa"/>
          </w:tcPr>
          <w:p w14:paraId="3A22EE00" w14:textId="52EEC93E" w:rsidR="00405D7E" w:rsidRDefault="00920875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4.</w:t>
            </w:r>
          </w:p>
          <w:p w14:paraId="75F3AFF7" w14:textId="77777777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D04C2B1" w14:textId="5259CCCD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3EAF592" w14:textId="77777777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0662129" w14:textId="7EBA4427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03D69F5" w14:textId="77777777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3F411DC4" w14:textId="77777777" w:rsidR="00405D7E" w:rsidRDefault="00405D7E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E722584" w14:textId="77777777" w:rsidR="00DA4128" w:rsidRDefault="00DA4128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F7B10E1" w14:textId="77777777" w:rsidR="00DA4128" w:rsidRDefault="00DA4128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84B04E6" w14:textId="4AAF7939" w:rsidR="00DA4128" w:rsidRPr="00D455AF" w:rsidRDefault="00DA4128" w:rsidP="00C24004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356E443" w14:textId="0BF1DFC5" w:rsidR="00C24004" w:rsidRDefault="00C24004" w:rsidP="006553B1">
            <w:pPr>
              <w:ind w:left="-15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>Report of the President</w:t>
            </w:r>
          </w:p>
          <w:p w14:paraId="7B7175B4" w14:textId="4F2ED965" w:rsidR="00405D7E" w:rsidRDefault="00E14A2E" w:rsidP="006553B1">
            <w:pPr>
              <w:ind w:left="-15"/>
              <w:rPr>
                <w:rFonts w:ascii="Arial" w:hAnsi="Arial" w:cs="Arial"/>
                <w:b/>
                <w:bCs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Cs w:val="20"/>
              </w:rPr>
              <w:t xml:space="preserve">John T. Langell, M.D., Ph.D., M.P.H., M.B.A., FACS </w:t>
            </w:r>
          </w:p>
          <w:p w14:paraId="0B9D44BA" w14:textId="01863099" w:rsidR="00C0441D" w:rsidRPr="00405D7E" w:rsidRDefault="00C0441D" w:rsidP="006553B1">
            <w:pPr>
              <w:ind w:left="-15"/>
              <w:rPr>
                <w:rFonts w:ascii="Arial" w:hAnsi="Arial" w:cs="Arial"/>
                <w:bCs/>
                <w:iCs/>
                <w:szCs w:val="20"/>
              </w:rPr>
            </w:pPr>
          </w:p>
          <w:p w14:paraId="19494AB0" w14:textId="0DD76D62" w:rsidR="00A82457" w:rsidRDefault="00BE1AB9" w:rsidP="006553B1">
            <w:pPr>
              <w:pStyle w:val="TableParagraph"/>
              <w:numPr>
                <w:ilvl w:val="0"/>
                <w:numId w:val="22"/>
              </w:numPr>
              <w:ind w:left="345" w:right="2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Northeast Ohio Medical University </w:t>
            </w:r>
            <w:r w:rsidR="00FA260C">
              <w:rPr>
                <w:b/>
                <w:sz w:val="20"/>
              </w:rPr>
              <w:t>Diversity Update</w:t>
            </w:r>
          </w:p>
          <w:p w14:paraId="423C2FE2" w14:textId="2276B645" w:rsidR="009D5F5B" w:rsidRDefault="00FA260C" w:rsidP="007209BF">
            <w:pPr>
              <w:pStyle w:val="ListParagraph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 </w:t>
            </w:r>
            <w:r w:rsidR="00BA6A5D">
              <w:rPr>
                <w:rFonts w:ascii="Arial" w:hAnsi="Arial" w:cs="Arial"/>
              </w:rPr>
              <w:t>L Burton, J.D.</w:t>
            </w:r>
          </w:p>
          <w:p w14:paraId="3F3B30C9" w14:textId="18A3F715" w:rsidR="00BA6A5D" w:rsidRDefault="00BA6A5D" w:rsidP="007209BF">
            <w:pPr>
              <w:pStyle w:val="ListParagraph"/>
              <w:ind w:left="345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</w:rPr>
              <w:t>Vice President for Human Resources and Diversity</w:t>
            </w:r>
          </w:p>
          <w:p w14:paraId="74CAFF39" w14:textId="2AAE14F6" w:rsidR="00DA4128" w:rsidRDefault="00DA4128" w:rsidP="007209BF">
            <w:pPr>
              <w:pStyle w:val="ListParagraph"/>
              <w:ind w:left="345"/>
              <w:rPr>
                <w:rFonts w:ascii="Arial" w:hAnsi="Arial" w:cs="Arial"/>
                <w:iCs/>
                <w:szCs w:val="20"/>
              </w:rPr>
            </w:pPr>
          </w:p>
          <w:p w14:paraId="3FEEF80B" w14:textId="77777777" w:rsidR="00DA4128" w:rsidRDefault="00DA4128" w:rsidP="00DA4128">
            <w:pPr>
              <w:pStyle w:val="TableParagraph"/>
              <w:numPr>
                <w:ilvl w:val="0"/>
                <w:numId w:val="12"/>
              </w:numPr>
              <w:rPr>
                <w:b/>
                <w:bCs/>
                <w:sz w:val="20"/>
              </w:rPr>
            </w:pPr>
            <w:r w:rsidRPr="003257EE">
              <w:rPr>
                <w:b/>
                <w:bCs/>
                <w:sz w:val="20"/>
              </w:rPr>
              <w:t>Northeast Ohio Medical University Strategic Plan</w:t>
            </w:r>
          </w:p>
          <w:p w14:paraId="4DAE9AD5" w14:textId="77777777" w:rsidR="00DA4128" w:rsidRDefault="00DA4128" w:rsidP="00DA4128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Lacey A. Madison, M.B.A., M.Ed., LSSBB</w:t>
            </w:r>
          </w:p>
          <w:p w14:paraId="6EB16D74" w14:textId="72C0D089" w:rsidR="00DA4128" w:rsidRPr="00DA4128" w:rsidRDefault="00DA4128" w:rsidP="00C24004">
            <w:pPr>
              <w:pStyle w:val="TableParagraph"/>
              <w:ind w:left="360"/>
              <w:rPr>
                <w:b/>
                <w:bCs/>
                <w:iCs/>
                <w:szCs w:val="20"/>
              </w:rPr>
            </w:pPr>
            <w:r>
              <w:rPr>
                <w:sz w:val="20"/>
              </w:rPr>
              <w:t>Chief Strategy Officer</w:t>
            </w:r>
          </w:p>
        </w:tc>
        <w:tc>
          <w:tcPr>
            <w:tcW w:w="236" w:type="dxa"/>
          </w:tcPr>
          <w:p w14:paraId="27C0E012" w14:textId="77777777" w:rsidR="0047364D" w:rsidRDefault="0047364D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2D60DFCB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1A983419" w14:textId="25B91E83" w:rsidR="0047364D" w:rsidRDefault="00920875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  <w:t>INFORM</w:t>
            </w:r>
          </w:p>
          <w:p w14:paraId="6F5C418E" w14:textId="77777777" w:rsidR="00405D7E" w:rsidRDefault="00405D7E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12C4F3E5" w14:textId="77777777" w:rsidR="00C24004" w:rsidRDefault="00C24004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0B2223A0" w14:textId="5922452F" w:rsidR="00405D7E" w:rsidRDefault="00DA4128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  <w:t>INFORM</w:t>
            </w:r>
          </w:p>
          <w:p w14:paraId="67DA7067" w14:textId="77777777" w:rsidR="00C0441D" w:rsidRDefault="00C0441D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07F57716" w14:textId="595EE626" w:rsidR="00405D7E" w:rsidRDefault="00405D7E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110A8305" w14:textId="77777777" w:rsidR="00405D7E" w:rsidRDefault="00405D7E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52A6E58B" w14:textId="00941782" w:rsidR="00DA4128" w:rsidRDefault="00405D7E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  <w:t>INFORM</w:t>
            </w:r>
          </w:p>
          <w:p w14:paraId="6C0B6602" w14:textId="0C554F52" w:rsidR="00DA4128" w:rsidRDefault="00DA4128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3FD0A22E" w14:textId="41EA8AB0" w:rsidR="00DA4128" w:rsidRDefault="00DA4128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  <w:p w14:paraId="78762CA2" w14:textId="3C186E88" w:rsidR="007209BF" w:rsidRPr="00720D16" w:rsidRDefault="007209BF" w:rsidP="006553B1">
            <w:pPr>
              <w:rPr>
                <w:rFonts w:ascii="Arial" w:hAnsi="Arial" w:cs="Arial"/>
                <w:b/>
                <w:bCs/>
                <w:iCs/>
                <w:color w:val="000000"/>
                <w:szCs w:val="20"/>
              </w:rPr>
            </w:pPr>
          </w:p>
        </w:tc>
      </w:tr>
      <w:tr w:rsidR="0047364D" w:rsidRPr="00720D16" w14:paraId="3A109104" w14:textId="77777777" w:rsidTr="009672EE">
        <w:trPr>
          <w:trHeight w:val="80"/>
          <w:jc w:val="center"/>
        </w:trPr>
        <w:tc>
          <w:tcPr>
            <w:tcW w:w="806" w:type="dxa"/>
          </w:tcPr>
          <w:p w14:paraId="75BFC392" w14:textId="2AC864BE" w:rsidR="0047364D" w:rsidRPr="00D455AF" w:rsidRDefault="00A8245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58BEBC5C" w14:textId="35B9E28B" w:rsidR="0047364D" w:rsidRDefault="005D3DD3" w:rsidP="006553B1">
            <w:pPr>
              <w:ind w:left="-15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Report of the </w:t>
            </w:r>
            <w:r w:rsidR="0047364D">
              <w:rPr>
                <w:rFonts w:ascii="Arial" w:hAnsi="Arial" w:cs="Arial"/>
                <w:b/>
                <w:bCs/>
                <w:szCs w:val="20"/>
              </w:rPr>
              <w:t>Institutional Advancement Committee</w:t>
            </w:r>
          </w:p>
          <w:p w14:paraId="284D0D3C" w14:textId="78C99977" w:rsidR="0047364D" w:rsidRPr="009867C2" w:rsidRDefault="00E14A2E" w:rsidP="006553B1">
            <w:pPr>
              <w:ind w:left="-15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Sharlene Ramos Chesnes,</w:t>
            </w:r>
            <w:r w:rsidRPr="00FE2F48">
              <w:rPr>
                <w:rFonts w:ascii="Arial" w:hAnsi="Arial" w:cs="Arial"/>
                <w:b/>
                <w:bCs/>
                <w:szCs w:val="20"/>
              </w:rPr>
              <w:t xml:space="preserve"> Committee Chair</w:t>
            </w:r>
          </w:p>
        </w:tc>
        <w:tc>
          <w:tcPr>
            <w:tcW w:w="236" w:type="dxa"/>
          </w:tcPr>
          <w:p w14:paraId="2F017B48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66E353BE" w14:textId="77777777" w:rsidR="0047364D" w:rsidRPr="00B348B8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47364D" w:rsidRPr="00720D16" w14:paraId="0CC2B491" w14:textId="77777777" w:rsidTr="009672EE">
        <w:trPr>
          <w:trHeight w:val="80"/>
          <w:jc w:val="center"/>
        </w:trPr>
        <w:tc>
          <w:tcPr>
            <w:tcW w:w="806" w:type="dxa"/>
          </w:tcPr>
          <w:p w14:paraId="28981CFF" w14:textId="77777777" w:rsidR="0047364D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6E9D349B" w14:textId="77777777" w:rsidR="0047364D" w:rsidRDefault="0047364D" w:rsidP="006553B1">
            <w:pPr>
              <w:ind w:left="-15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36" w:type="dxa"/>
          </w:tcPr>
          <w:p w14:paraId="1FF81393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0B13AC39" w14:textId="77777777" w:rsidR="0047364D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47364D" w:rsidRPr="00720D16" w14:paraId="1E464B2E" w14:textId="77777777" w:rsidTr="009672EE">
        <w:trPr>
          <w:trHeight w:val="80"/>
          <w:jc w:val="center"/>
        </w:trPr>
        <w:tc>
          <w:tcPr>
            <w:tcW w:w="806" w:type="dxa"/>
          </w:tcPr>
          <w:p w14:paraId="2495D873" w14:textId="3D204525" w:rsidR="0047364D" w:rsidRDefault="00A8245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  <w:r w:rsidR="0047364D">
              <w:rPr>
                <w:rFonts w:ascii="Arial" w:hAnsi="Arial" w:cs="Arial"/>
                <w:b/>
                <w:szCs w:val="20"/>
              </w:rPr>
              <w:t>.2.</w:t>
            </w:r>
          </w:p>
        </w:tc>
        <w:tc>
          <w:tcPr>
            <w:tcW w:w="7406" w:type="dxa"/>
          </w:tcPr>
          <w:p w14:paraId="0B6DEA8C" w14:textId="77777777" w:rsidR="00BE2D53" w:rsidRDefault="00BE2D53" w:rsidP="006553B1">
            <w:pPr>
              <w:ind w:left="-15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Update on Blue Fund</w:t>
            </w:r>
          </w:p>
          <w:p w14:paraId="38781F65" w14:textId="744AA31C" w:rsidR="00CC4247" w:rsidRPr="00723BCE" w:rsidRDefault="00CC4247" w:rsidP="005176D0">
            <w:pPr>
              <w:ind w:left="-15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Comprehensive Fundraising Summary</w:t>
            </w:r>
          </w:p>
        </w:tc>
        <w:tc>
          <w:tcPr>
            <w:tcW w:w="236" w:type="dxa"/>
          </w:tcPr>
          <w:p w14:paraId="73593C88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41741B40" w14:textId="77777777" w:rsidR="0047364D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47364D" w:rsidRPr="00720D16" w14:paraId="3D36DC74" w14:textId="77777777" w:rsidTr="009672EE">
        <w:trPr>
          <w:trHeight w:val="80"/>
          <w:jc w:val="center"/>
        </w:trPr>
        <w:tc>
          <w:tcPr>
            <w:tcW w:w="806" w:type="dxa"/>
          </w:tcPr>
          <w:p w14:paraId="09BEF0E4" w14:textId="77777777" w:rsidR="0047364D" w:rsidRPr="00FF6EA2" w:rsidRDefault="0047364D" w:rsidP="006553B1">
            <w:pPr>
              <w:rPr>
                <w:rFonts w:ascii="Arial" w:hAnsi="Arial" w:cs="Arial"/>
                <w:b/>
                <w:szCs w:val="20"/>
                <w:highlight w:val="yellow"/>
              </w:rPr>
            </w:pPr>
          </w:p>
        </w:tc>
        <w:tc>
          <w:tcPr>
            <w:tcW w:w="7406" w:type="dxa"/>
          </w:tcPr>
          <w:p w14:paraId="7D2C11BF" w14:textId="77777777" w:rsidR="0047364D" w:rsidRPr="00D455AF" w:rsidRDefault="0047364D" w:rsidP="006553B1">
            <w:pPr>
              <w:ind w:left="-15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6" w:type="dxa"/>
          </w:tcPr>
          <w:p w14:paraId="1EB1D210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26D46517" w14:textId="77777777" w:rsidR="0047364D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47364D" w:rsidRPr="00720D16" w14:paraId="1C785EA2" w14:textId="77777777" w:rsidTr="009672EE">
        <w:trPr>
          <w:trHeight w:val="80"/>
          <w:jc w:val="center"/>
        </w:trPr>
        <w:tc>
          <w:tcPr>
            <w:tcW w:w="806" w:type="dxa"/>
          </w:tcPr>
          <w:p w14:paraId="7CB41159" w14:textId="7562387A" w:rsidR="0047364D" w:rsidRPr="00FF6EA2" w:rsidRDefault="00A82457" w:rsidP="006553B1">
            <w:pPr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230A80EA" w14:textId="77777777" w:rsidR="0047364D" w:rsidRPr="00D455AF" w:rsidRDefault="0047364D" w:rsidP="006553B1">
            <w:pPr>
              <w:ind w:left="-15"/>
              <w:rPr>
                <w:rFonts w:ascii="Arial" w:hAnsi="Arial" w:cs="Arial"/>
                <w:b/>
                <w:bCs/>
                <w:szCs w:val="20"/>
              </w:rPr>
            </w:pPr>
            <w:r w:rsidRPr="00D455AF">
              <w:rPr>
                <w:rFonts w:ascii="Arial" w:hAnsi="Arial" w:cs="Arial"/>
                <w:b/>
                <w:bCs/>
                <w:szCs w:val="20"/>
              </w:rPr>
              <w:t>Report of the Academic and Scientific Affairs Committee</w:t>
            </w:r>
          </w:p>
          <w:p w14:paraId="650054F7" w14:textId="56DE7FBC" w:rsidR="0047364D" w:rsidRPr="009867C2" w:rsidRDefault="00E14A2E" w:rsidP="006553B1">
            <w:pPr>
              <w:ind w:left="-15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Susan Tave Zelman,</w:t>
            </w:r>
            <w:r w:rsidRPr="00FE2F48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Ph.D., </w:t>
            </w:r>
            <w:r w:rsidRPr="00FE2F48">
              <w:rPr>
                <w:rFonts w:ascii="Arial" w:hAnsi="Arial" w:cs="Arial"/>
                <w:b/>
                <w:bCs/>
                <w:szCs w:val="20"/>
              </w:rPr>
              <w:t>Committee Chair</w:t>
            </w:r>
          </w:p>
        </w:tc>
        <w:tc>
          <w:tcPr>
            <w:tcW w:w="236" w:type="dxa"/>
          </w:tcPr>
          <w:p w14:paraId="58C87E44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1EA0DE2E" w14:textId="77777777" w:rsidR="0047364D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47364D" w:rsidRPr="00720D16" w14:paraId="6FEFF1EE" w14:textId="77777777" w:rsidTr="009672EE">
        <w:trPr>
          <w:jc w:val="center"/>
        </w:trPr>
        <w:tc>
          <w:tcPr>
            <w:tcW w:w="806" w:type="dxa"/>
          </w:tcPr>
          <w:p w14:paraId="50D3311C" w14:textId="77777777" w:rsidR="0047364D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10FEB38" w14:textId="77777777" w:rsidR="0047364D" w:rsidRDefault="0047364D" w:rsidP="006553B1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6" w:type="dxa"/>
          </w:tcPr>
          <w:p w14:paraId="6ABF9A55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5390AAA9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</w:tc>
      </w:tr>
      <w:tr w:rsidR="0047364D" w:rsidRPr="00720D16" w14:paraId="3DEE88AA" w14:textId="77777777" w:rsidTr="009672EE">
        <w:trPr>
          <w:jc w:val="center"/>
        </w:trPr>
        <w:tc>
          <w:tcPr>
            <w:tcW w:w="806" w:type="dxa"/>
          </w:tcPr>
          <w:p w14:paraId="63211DD0" w14:textId="77777777" w:rsidR="0047364D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08819333" w14:textId="77777777" w:rsidR="0047364D" w:rsidRPr="00530B17" w:rsidRDefault="0047364D" w:rsidP="006553B1">
            <w:pPr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Cs w:val="20"/>
                <w:u w:val="single"/>
              </w:rPr>
              <w:t>Academic Actions</w:t>
            </w:r>
          </w:p>
        </w:tc>
        <w:tc>
          <w:tcPr>
            <w:tcW w:w="236" w:type="dxa"/>
          </w:tcPr>
          <w:p w14:paraId="6DF8CECF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7D22DFBE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</w:tc>
      </w:tr>
      <w:tr w:rsidR="0047364D" w:rsidRPr="00720D16" w14:paraId="7C2E40D5" w14:textId="77777777" w:rsidTr="009672EE">
        <w:trPr>
          <w:jc w:val="center"/>
        </w:trPr>
        <w:tc>
          <w:tcPr>
            <w:tcW w:w="806" w:type="dxa"/>
          </w:tcPr>
          <w:p w14:paraId="02FDB95A" w14:textId="77777777" w:rsidR="0047364D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ABC7222" w14:textId="77777777" w:rsidR="0047364D" w:rsidRDefault="0047364D" w:rsidP="006553B1">
            <w:pPr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0A73644A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07DB1E83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</w:tc>
      </w:tr>
      <w:tr w:rsidR="0047364D" w:rsidRPr="00720D16" w14:paraId="08258FBF" w14:textId="77777777" w:rsidTr="009672EE">
        <w:trPr>
          <w:jc w:val="center"/>
        </w:trPr>
        <w:tc>
          <w:tcPr>
            <w:tcW w:w="806" w:type="dxa"/>
          </w:tcPr>
          <w:p w14:paraId="157A22E4" w14:textId="57E840D6" w:rsidR="0047364D" w:rsidRDefault="00705B31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  <w:r w:rsidR="00FC0A0D">
              <w:rPr>
                <w:rFonts w:ascii="Arial" w:hAnsi="Arial" w:cs="Arial"/>
                <w:b/>
                <w:szCs w:val="20"/>
              </w:rPr>
              <w:t>2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099953E2" w14:textId="1C9B0D60" w:rsidR="0047364D" w:rsidRPr="00530B17" w:rsidRDefault="0047364D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Recommendation to Approve Academic Personnel Actions (R20</w:t>
            </w:r>
            <w:r w:rsidR="00EA4560">
              <w:rPr>
                <w:rFonts w:ascii="Arial" w:hAnsi="Arial" w:cs="Arial"/>
                <w:bCs/>
                <w:szCs w:val="20"/>
              </w:rPr>
              <w:t>2</w:t>
            </w:r>
            <w:r w:rsidR="00705B31">
              <w:rPr>
                <w:rFonts w:ascii="Arial" w:hAnsi="Arial" w:cs="Arial"/>
                <w:bCs/>
                <w:szCs w:val="20"/>
              </w:rPr>
              <w:t>1</w:t>
            </w:r>
            <w:r>
              <w:rPr>
                <w:rFonts w:ascii="Arial" w:hAnsi="Arial" w:cs="Arial"/>
                <w:bCs/>
                <w:szCs w:val="20"/>
              </w:rPr>
              <w:t>-</w:t>
            </w:r>
            <w:r w:rsidR="00F50278">
              <w:rPr>
                <w:rFonts w:ascii="Arial" w:hAnsi="Arial" w:cs="Arial"/>
                <w:bCs/>
                <w:szCs w:val="20"/>
              </w:rPr>
              <w:t>26</w:t>
            </w:r>
            <w:r>
              <w:rPr>
                <w:rFonts w:ascii="Arial" w:hAnsi="Arial" w:cs="Arial"/>
                <w:bCs/>
                <w:szCs w:val="20"/>
              </w:rPr>
              <w:t>)</w:t>
            </w:r>
          </w:p>
        </w:tc>
        <w:tc>
          <w:tcPr>
            <w:tcW w:w="236" w:type="dxa"/>
          </w:tcPr>
          <w:p w14:paraId="5A33AA6A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0B1D8FE2" w14:textId="77777777" w:rsidR="0047364D" w:rsidRPr="00530B17" w:rsidRDefault="0047364D" w:rsidP="006553B1">
            <w:pPr>
              <w:rPr>
                <w:rFonts w:ascii="Arial" w:hAnsi="Arial" w:cs="Arial"/>
                <w:b/>
                <w:bCs/>
                <w:color w:val="0070C0"/>
                <w:szCs w:val="20"/>
              </w:rPr>
            </w:pPr>
            <w:r w:rsidRPr="0033334C">
              <w:rPr>
                <w:rFonts w:ascii="Arial" w:hAnsi="Arial" w:cs="Arial"/>
                <w:b/>
                <w:bCs/>
                <w:color w:val="0070C0"/>
                <w:szCs w:val="20"/>
              </w:rPr>
              <w:t>APPROVAL</w:t>
            </w:r>
          </w:p>
        </w:tc>
      </w:tr>
      <w:tr w:rsidR="0047364D" w:rsidRPr="00720D16" w14:paraId="49943306" w14:textId="77777777" w:rsidTr="009672EE">
        <w:trPr>
          <w:jc w:val="center"/>
        </w:trPr>
        <w:tc>
          <w:tcPr>
            <w:tcW w:w="806" w:type="dxa"/>
          </w:tcPr>
          <w:p w14:paraId="2408402C" w14:textId="77777777" w:rsidR="0047364D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6B928AC9" w14:textId="77777777" w:rsidR="0047364D" w:rsidRDefault="0047364D" w:rsidP="006553B1">
            <w:pPr>
              <w:jc w:val="both"/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6FE320B3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776A7194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</w:tc>
      </w:tr>
      <w:tr w:rsidR="0047364D" w:rsidRPr="00720D16" w14:paraId="5FDCFCFF" w14:textId="77777777" w:rsidTr="00FB322A">
        <w:trPr>
          <w:trHeight w:val="412"/>
          <w:jc w:val="center"/>
        </w:trPr>
        <w:tc>
          <w:tcPr>
            <w:tcW w:w="806" w:type="dxa"/>
          </w:tcPr>
          <w:p w14:paraId="55765B8C" w14:textId="65467E64" w:rsidR="0047364D" w:rsidRDefault="00705B31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  <w:r w:rsidR="00FC0A0D">
              <w:rPr>
                <w:rFonts w:ascii="Arial" w:hAnsi="Arial" w:cs="Arial"/>
                <w:b/>
                <w:szCs w:val="20"/>
              </w:rPr>
              <w:t>3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38A2F90E" w14:textId="79617667" w:rsidR="0047364D" w:rsidRPr="00530B17" w:rsidRDefault="0047364D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Recommendation to Approve Nontenure-Track Faculty Appointments (R20</w:t>
            </w:r>
            <w:r w:rsidR="00EA4560">
              <w:rPr>
                <w:rFonts w:ascii="Arial" w:hAnsi="Arial" w:cs="Arial"/>
                <w:bCs/>
                <w:szCs w:val="20"/>
              </w:rPr>
              <w:t>2</w:t>
            </w:r>
            <w:r w:rsidR="00705B31">
              <w:rPr>
                <w:rFonts w:ascii="Arial" w:hAnsi="Arial" w:cs="Arial"/>
                <w:bCs/>
                <w:szCs w:val="20"/>
              </w:rPr>
              <w:t>1</w:t>
            </w:r>
            <w:r>
              <w:rPr>
                <w:rFonts w:ascii="Arial" w:hAnsi="Arial" w:cs="Arial"/>
                <w:bCs/>
                <w:szCs w:val="20"/>
              </w:rPr>
              <w:t>-</w:t>
            </w:r>
            <w:r w:rsidR="00F50278">
              <w:rPr>
                <w:rFonts w:ascii="Arial" w:hAnsi="Arial" w:cs="Arial"/>
                <w:bCs/>
                <w:szCs w:val="20"/>
              </w:rPr>
              <w:t>27</w:t>
            </w:r>
            <w:r>
              <w:rPr>
                <w:rFonts w:ascii="Arial" w:hAnsi="Arial" w:cs="Arial"/>
                <w:bCs/>
                <w:szCs w:val="20"/>
              </w:rPr>
              <w:t>)</w:t>
            </w:r>
          </w:p>
        </w:tc>
        <w:tc>
          <w:tcPr>
            <w:tcW w:w="236" w:type="dxa"/>
          </w:tcPr>
          <w:p w14:paraId="5F3956D7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6FBDCFE2" w14:textId="3A174119" w:rsidR="0047364D" w:rsidRPr="00720D16" w:rsidRDefault="0047364D" w:rsidP="005768BE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33334C">
              <w:rPr>
                <w:rFonts w:ascii="Arial" w:hAnsi="Arial" w:cs="Arial"/>
                <w:b/>
                <w:color w:val="0070C0"/>
                <w:szCs w:val="20"/>
              </w:rPr>
              <w:t>APPROVAL</w:t>
            </w:r>
          </w:p>
        </w:tc>
      </w:tr>
      <w:tr w:rsidR="0047364D" w:rsidRPr="00720D16" w14:paraId="6E95202D" w14:textId="77777777" w:rsidTr="009672EE">
        <w:trPr>
          <w:jc w:val="center"/>
        </w:trPr>
        <w:tc>
          <w:tcPr>
            <w:tcW w:w="806" w:type="dxa"/>
          </w:tcPr>
          <w:p w14:paraId="1C55B5C1" w14:textId="1C66C5C1" w:rsidR="00827125" w:rsidRDefault="00705B31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  <w:r w:rsidR="00FC0A0D">
              <w:rPr>
                <w:rFonts w:ascii="Arial" w:hAnsi="Arial" w:cs="Arial"/>
                <w:b/>
                <w:szCs w:val="20"/>
              </w:rPr>
              <w:t>4</w:t>
            </w:r>
            <w:r w:rsidR="0047364D">
              <w:rPr>
                <w:rFonts w:ascii="Arial" w:hAnsi="Arial" w:cs="Arial"/>
                <w:b/>
                <w:szCs w:val="20"/>
              </w:rPr>
              <w:t>.</w:t>
            </w:r>
          </w:p>
          <w:p w14:paraId="3BCD643B" w14:textId="77777777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33E17090" w14:textId="77777777" w:rsidR="00DA4128" w:rsidRDefault="00DA4128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6807C58" w14:textId="77777777" w:rsidR="000F43F3" w:rsidRDefault="000F43F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900336C" w14:textId="77777777" w:rsidR="000F43F3" w:rsidRDefault="000F43F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47A2775" w14:textId="4EF51768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6.</w:t>
            </w:r>
            <w:r w:rsidR="00472239">
              <w:rPr>
                <w:rFonts w:ascii="Arial" w:hAnsi="Arial" w:cs="Arial"/>
                <w:b/>
                <w:szCs w:val="20"/>
              </w:rPr>
              <w:t>5</w:t>
            </w:r>
            <w:r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1A22E696" w14:textId="2979E732" w:rsidR="002C63B7" w:rsidRDefault="002C63B7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Recommendation to Approve </w:t>
            </w:r>
            <w:r w:rsidR="00472239">
              <w:rPr>
                <w:rFonts w:ascii="Arial" w:hAnsi="Arial" w:cs="Arial"/>
                <w:bCs/>
                <w:szCs w:val="20"/>
              </w:rPr>
              <w:t>Revisions to the University Faculty Bylaws</w:t>
            </w:r>
            <w:r>
              <w:rPr>
                <w:rFonts w:ascii="Arial" w:hAnsi="Arial" w:cs="Arial"/>
                <w:bCs/>
                <w:szCs w:val="20"/>
              </w:rPr>
              <w:t xml:space="preserve"> (R2021-</w:t>
            </w:r>
            <w:r w:rsidR="00472239">
              <w:rPr>
                <w:rFonts w:ascii="Arial" w:hAnsi="Arial" w:cs="Arial"/>
                <w:bCs/>
                <w:szCs w:val="20"/>
              </w:rPr>
              <w:t>28</w:t>
            </w:r>
            <w:r>
              <w:rPr>
                <w:rFonts w:ascii="Arial" w:hAnsi="Arial" w:cs="Arial"/>
                <w:bCs/>
                <w:szCs w:val="20"/>
              </w:rPr>
              <w:t>)</w:t>
            </w:r>
          </w:p>
          <w:p w14:paraId="3E0EEE7C" w14:textId="77777777" w:rsidR="00504F38" w:rsidRDefault="00504F38" w:rsidP="006553B1">
            <w:pPr>
              <w:jc w:val="both"/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</w:p>
          <w:p w14:paraId="2ABC74F4" w14:textId="0DD03708" w:rsidR="005D3DD3" w:rsidRDefault="005D3DD3" w:rsidP="006553B1">
            <w:pPr>
              <w:jc w:val="both"/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Cs w:val="20"/>
                <w:u w:val="single"/>
              </w:rPr>
              <w:t>Academic Reports and Updates</w:t>
            </w:r>
          </w:p>
          <w:p w14:paraId="0A2AE5BF" w14:textId="1308569A" w:rsidR="005D3DD3" w:rsidRDefault="005D3DD3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1EF1D19" w14:textId="2980311B" w:rsidR="005D3DD3" w:rsidRDefault="005D3DD3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6C3C76">
              <w:rPr>
                <w:rFonts w:ascii="Arial" w:hAnsi="Arial" w:cs="Arial"/>
              </w:rPr>
              <w:t>LCME Update</w:t>
            </w:r>
            <w:r w:rsidR="00827125">
              <w:rPr>
                <w:rFonts w:ascii="Arial" w:hAnsi="Arial" w:cs="Arial"/>
              </w:rPr>
              <w:t xml:space="preserve"> </w:t>
            </w:r>
          </w:p>
          <w:p w14:paraId="5D4858D1" w14:textId="3FA0A5D7" w:rsidR="0047364D" w:rsidRPr="003605B3" w:rsidRDefault="0047364D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6" w:type="dxa"/>
          </w:tcPr>
          <w:p w14:paraId="3B84354C" w14:textId="77777777" w:rsidR="0047364D" w:rsidRPr="00720D16" w:rsidRDefault="0047364D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0FFFD93C" w14:textId="322EDD98" w:rsidR="0047364D" w:rsidRDefault="0047364D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Cs w:val="20"/>
              </w:rPr>
              <w:t>APPROVAL</w:t>
            </w:r>
          </w:p>
          <w:p w14:paraId="26C8D5BE" w14:textId="01BC9CCA" w:rsidR="002C63B7" w:rsidRDefault="002C63B7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26B35460" w14:textId="77777777" w:rsidR="005768BE" w:rsidRDefault="005768BE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44ED17FD" w14:textId="77777777" w:rsidR="00472239" w:rsidRDefault="00472239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552D4EC0" w14:textId="77777777" w:rsidR="00472239" w:rsidRDefault="00472239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05F8AA39" w14:textId="4F2AFE21" w:rsidR="0047364D" w:rsidRDefault="003D4BA7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  <w:p w14:paraId="1E7445AA" w14:textId="77777777" w:rsidR="0047364D" w:rsidRDefault="0047364D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61BA28FB" w14:textId="77777777" w:rsidR="005D3DD3" w:rsidRDefault="005D3DD3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  <w:p w14:paraId="4B0778F7" w14:textId="77777777" w:rsidR="00DA4128" w:rsidRDefault="00DA4128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59FD899D" w14:textId="52AA951E" w:rsidR="005D3DD3" w:rsidRPr="0033334C" w:rsidRDefault="005D3DD3" w:rsidP="006553B1">
            <w:pPr>
              <w:rPr>
                <w:rFonts w:ascii="Arial" w:hAnsi="Arial" w:cs="Arial"/>
                <w:b/>
                <w:color w:val="0070C0"/>
                <w:szCs w:val="20"/>
              </w:rPr>
            </w:pPr>
          </w:p>
        </w:tc>
      </w:tr>
      <w:tr w:rsidR="0047364D" w:rsidRPr="00720D16" w14:paraId="788B230A" w14:textId="77777777" w:rsidTr="009672EE">
        <w:trPr>
          <w:trHeight w:val="80"/>
          <w:jc w:val="center"/>
        </w:trPr>
        <w:tc>
          <w:tcPr>
            <w:tcW w:w="806" w:type="dxa"/>
          </w:tcPr>
          <w:p w14:paraId="57A25E1E" w14:textId="77777777" w:rsidR="0047364D" w:rsidRPr="00D455AF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0B019884" w14:textId="161627E4" w:rsidR="0047364D" w:rsidRPr="00530B17" w:rsidRDefault="0047364D" w:rsidP="006553B1">
            <w:pPr>
              <w:widowControl/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  <w:r w:rsidRPr="00B05892">
              <w:rPr>
                <w:rFonts w:ascii="Arial" w:hAnsi="Arial" w:cs="Arial"/>
                <w:b/>
                <w:bCs/>
                <w:i/>
                <w:szCs w:val="20"/>
                <w:u w:val="single"/>
              </w:rPr>
              <w:t>R</w:t>
            </w:r>
            <w:r w:rsidR="00475715">
              <w:rPr>
                <w:rFonts w:ascii="Arial" w:hAnsi="Arial" w:cs="Arial"/>
                <w:b/>
                <w:bCs/>
                <w:i/>
                <w:szCs w:val="20"/>
                <w:u w:val="single"/>
              </w:rPr>
              <w:t>eport on R</w:t>
            </w:r>
            <w:r w:rsidRPr="00B05892">
              <w:rPr>
                <w:rFonts w:ascii="Arial" w:hAnsi="Arial" w:cs="Arial"/>
                <w:b/>
                <w:bCs/>
                <w:i/>
                <w:szCs w:val="20"/>
                <w:u w:val="single"/>
              </w:rPr>
              <w:t>esearch and Sponsored Programs</w:t>
            </w:r>
          </w:p>
        </w:tc>
        <w:tc>
          <w:tcPr>
            <w:tcW w:w="236" w:type="dxa"/>
          </w:tcPr>
          <w:p w14:paraId="5744BDD8" w14:textId="77777777" w:rsidR="0047364D" w:rsidRPr="00B05892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0333E2A9" w14:textId="77777777" w:rsidR="0047364D" w:rsidRPr="00B05892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47364D" w:rsidRPr="00720D16" w14:paraId="40F8E9FD" w14:textId="77777777" w:rsidTr="009672EE">
        <w:trPr>
          <w:jc w:val="center"/>
        </w:trPr>
        <w:tc>
          <w:tcPr>
            <w:tcW w:w="806" w:type="dxa"/>
          </w:tcPr>
          <w:p w14:paraId="0CCC38F0" w14:textId="107E0CFC" w:rsidR="0047364D" w:rsidRPr="00D455AF" w:rsidRDefault="0047364D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11B114CD" w14:textId="77777777" w:rsidR="0047364D" w:rsidRPr="00B05892" w:rsidRDefault="0047364D" w:rsidP="006553B1">
            <w:pPr>
              <w:widowControl/>
              <w:rPr>
                <w:rFonts w:ascii="Arial" w:hAnsi="Arial" w:cs="Arial"/>
                <w:b/>
                <w:bCs/>
                <w:i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5177A622" w14:textId="77777777" w:rsidR="0047364D" w:rsidRPr="00B05892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762D3FE3" w14:textId="77777777" w:rsidR="0047364D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47364D" w:rsidRPr="00720D16" w14:paraId="3571F0B7" w14:textId="77777777" w:rsidTr="009672EE">
        <w:trPr>
          <w:jc w:val="center"/>
        </w:trPr>
        <w:tc>
          <w:tcPr>
            <w:tcW w:w="806" w:type="dxa"/>
          </w:tcPr>
          <w:p w14:paraId="3FAA6103" w14:textId="0859BA98" w:rsidR="0047364D" w:rsidRDefault="002C63B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</w:t>
            </w:r>
            <w:r w:rsidR="00F74E94">
              <w:rPr>
                <w:rFonts w:ascii="Arial" w:hAnsi="Arial" w:cs="Arial"/>
                <w:b/>
                <w:szCs w:val="20"/>
              </w:rPr>
              <w:t>.</w:t>
            </w:r>
            <w:r w:rsidR="006A629E">
              <w:rPr>
                <w:rFonts w:ascii="Arial" w:hAnsi="Arial" w:cs="Arial"/>
                <w:b/>
                <w:szCs w:val="20"/>
              </w:rPr>
              <w:t>6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06589120" w14:textId="32625706" w:rsidR="0047364D" w:rsidRPr="005D3DD3" w:rsidRDefault="00F74E94" w:rsidP="006553B1">
            <w:pPr>
              <w:rPr>
                <w:rFonts w:ascii="Arial" w:hAnsi="Arial" w:cs="Arial"/>
                <w:szCs w:val="20"/>
              </w:rPr>
            </w:pPr>
            <w:r w:rsidRPr="005D3DD3">
              <w:rPr>
                <w:rFonts w:ascii="Arial" w:hAnsi="Arial" w:cs="Arial"/>
                <w:szCs w:val="20"/>
              </w:rPr>
              <w:t>Report on Research and Sponsored Programs</w:t>
            </w:r>
            <w:r w:rsidR="006A629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0EC434B9" w14:textId="77777777" w:rsidR="0047364D" w:rsidRPr="00B05892" w:rsidRDefault="0047364D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1827443F" w14:textId="3174B846" w:rsidR="005D3DD3" w:rsidRPr="00B05892" w:rsidRDefault="00F74E94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F74E94" w:rsidRPr="00720D16" w14:paraId="4F4F87AF" w14:textId="77777777" w:rsidTr="009672EE">
        <w:trPr>
          <w:jc w:val="center"/>
        </w:trPr>
        <w:tc>
          <w:tcPr>
            <w:tcW w:w="806" w:type="dxa"/>
          </w:tcPr>
          <w:p w14:paraId="153D32E0" w14:textId="02CCEED1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67D56F86" w14:textId="77777777" w:rsidR="00F74E94" w:rsidRDefault="00F74E94" w:rsidP="006553B1">
            <w:pPr>
              <w:ind w:hanging="19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</w:tcPr>
          <w:p w14:paraId="022451B5" w14:textId="77777777" w:rsidR="00F74E94" w:rsidRPr="00B05892" w:rsidRDefault="00F74E94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465F410E" w14:textId="77777777" w:rsidR="00F74E94" w:rsidRPr="00B05892" w:rsidRDefault="00F74E94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5D3DD3" w:rsidRPr="00720D16" w14:paraId="7EF6B90E" w14:textId="77777777" w:rsidTr="009672EE">
        <w:trPr>
          <w:jc w:val="center"/>
        </w:trPr>
        <w:tc>
          <w:tcPr>
            <w:tcW w:w="806" w:type="dxa"/>
          </w:tcPr>
          <w:p w14:paraId="261F5369" w14:textId="2E5AA562" w:rsidR="005D3DD3" w:rsidRPr="000F3170" w:rsidRDefault="002C63B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 w:rsidRPr="000F3170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5119D32C" w14:textId="77777777" w:rsidR="005D3DD3" w:rsidRDefault="005D3DD3" w:rsidP="006553B1">
            <w:pPr>
              <w:ind w:hanging="19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Report of the Finance, Fiscal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Policy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and Investment Committee</w:t>
            </w:r>
          </w:p>
          <w:p w14:paraId="1ACFB5CB" w14:textId="0BF19E62" w:rsidR="005D3DD3" w:rsidRPr="00D3313D" w:rsidRDefault="005D3DD3" w:rsidP="006553B1">
            <w:pPr>
              <w:ind w:hanging="19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Phillip L. Trueblood</w:t>
            </w:r>
            <w:r w:rsidRPr="00FE2F48">
              <w:rPr>
                <w:rFonts w:ascii="Arial" w:hAnsi="Arial" w:cs="Arial"/>
                <w:b/>
                <w:bCs/>
                <w:szCs w:val="20"/>
              </w:rPr>
              <w:t>, Committee Chair</w:t>
            </w:r>
          </w:p>
        </w:tc>
        <w:tc>
          <w:tcPr>
            <w:tcW w:w="236" w:type="dxa"/>
          </w:tcPr>
          <w:p w14:paraId="2D7DEDA3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5312453B" w14:textId="76895040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5D3DD3" w:rsidRPr="00720D16" w14:paraId="5AD1C6D0" w14:textId="77777777" w:rsidTr="009672EE">
        <w:trPr>
          <w:jc w:val="center"/>
        </w:trPr>
        <w:tc>
          <w:tcPr>
            <w:tcW w:w="806" w:type="dxa"/>
          </w:tcPr>
          <w:p w14:paraId="701C8202" w14:textId="77777777" w:rsidR="005D3DD3" w:rsidRPr="000F3170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10B474A6" w14:textId="77777777" w:rsidR="005D3DD3" w:rsidRDefault="005D3DD3" w:rsidP="006553B1">
            <w:pPr>
              <w:ind w:hanging="19"/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75EBC9C3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71A8264A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5D3DD3" w:rsidRPr="00720D16" w14:paraId="653B537A" w14:textId="77777777" w:rsidTr="009672EE">
        <w:trPr>
          <w:jc w:val="center"/>
        </w:trPr>
        <w:tc>
          <w:tcPr>
            <w:tcW w:w="806" w:type="dxa"/>
          </w:tcPr>
          <w:p w14:paraId="6F2C6F6C" w14:textId="77777777" w:rsidR="005D3DD3" w:rsidRPr="000F3170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16BB855D" w14:textId="77777777" w:rsidR="005D3DD3" w:rsidRPr="00530B17" w:rsidRDefault="005D3DD3" w:rsidP="006553B1">
            <w:pPr>
              <w:ind w:hanging="19"/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  <w:t>Personnel Actions</w:t>
            </w:r>
          </w:p>
        </w:tc>
        <w:tc>
          <w:tcPr>
            <w:tcW w:w="236" w:type="dxa"/>
          </w:tcPr>
          <w:p w14:paraId="32F7EF77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6CAA8849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5D3DD3" w:rsidRPr="00720D16" w14:paraId="2BDD8032" w14:textId="77777777" w:rsidTr="009672EE">
        <w:trPr>
          <w:jc w:val="center"/>
        </w:trPr>
        <w:tc>
          <w:tcPr>
            <w:tcW w:w="806" w:type="dxa"/>
          </w:tcPr>
          <w:p w14:paraId="2FFE4C02" w14:textId="77777777" w:rsidR="005D3DD3" w:rsidRPr="000F3170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49B6B6A7" w14:textId="77777777" w:rsidR="005D3DD3" w:rsidRDefault="005D3DD3" w:rsidP="006553B1">
            <w:pPr>
              <w:ind w:hanging="19"/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0189FAEA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256B991C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5D3DD3" w:rsidRPr="00720D16" w14:paraId="2EB9619C" w14:textId="77777777" w:rsidTr="009672EE">
        <w:trPr>
          <w:jc w:val="center"/>
        </w:trPr>
        <w:tc>
          <w:tcPr>
            <w:tcW w:w="806" w:type="dxa"/>
          </w:tcPr>
          <w:p w14:paraId="6B8BC5E8" w14:textId="74042EA7" w:rsidR="005D3DD3" w:rsidRPr="000F3170" w:rsidRDefault="002C63B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 w:rsidRPr="000F3170">
              <w:rPr>
                <w:rFonts w:ascii="Arial" w:hAnsi="Arial" w:cs="Arial"/>
                <w:b/>
                <w:szCs w:val="20"/>
              </w:rPr>
              <w:t>.2.</w:t>
            </w:r>
          </w:p>
        </w:tc>
        <w:tc>
          <w:tcPr>
            <w:tcW w:w="7406" w:type="dxa"/>
          </w:tcPr>
          <w:p w14:paraId="6C343F44" w14:textId="4C1A2AC9" w:rsidR="005D3DD3" w:rsidRDefault="005D3DD3" w:rsidP="006553B1">
            <w:pPr>
              <w:ind w:hanging="19"/>
              <w:jc w:val="both"/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 xml:space="preserve">Recommendation to 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>A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 xml:space="preserve">pprove 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>Hourly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>P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 xml:space="preserve">ersonnel 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>A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>ctions (R20</w:t>
            </w:r>
            <w:r>
              <w:rPr>
                <w:rFonts w:ascii="Arial" w:hAnsi="Arial" w:cs="Arial"/>
                <w:bCs/>
                <w:color w:val="000000"/>
                <w:szCs w:val="20"/>
              </w:rPr>
              <w:t>2</w:t>
            </w:r>
            <w:r w:rsidR="002C63B7">
              <w:rPr>
                <w:rFonts w:ascii="Arial" w:hAnsi="Arial" w:cs="Arial"/>
                <w:bCs/>
                <w:color w:val="000000"/>
                <w:szCs w:val="20"/>
              </w:rPr>
              <w:t>1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>-</w:t>
            </w:r>
            <w:r w:rsidR="006B7766">
              <w:rPr>
                <w:rFonts w:ascii="Arial" w:hAnsi="Arial" w:cs="Arial"/>
                <w:bCs/>
                <w:color w:val="000000"/>
                <w:szCs w:val="20"/>
              </w:rPr>
              <w:t>2</w:t>
            </w:r>
            <w:r w:rsidR="002C63B7">
              <w:rPr>
                <w:rFonts w:ascii="Arial" w:hAnsi="Arial" w:cs="Arial"/>
                <w:bCs/>
                <w:color w:val="000000"/>
                <w:szCs w:val="20"/>
              </w:rPr>
              <w:t>9</w:t>
            </w:r>
            <w:r w:rsidRPr="00C4101A">
              <w:rPr>
                <w:rFonts w:ascii="Arial" w:hAnsi="Arial" w:cs="Arial"/>
                <w:bCs/>
                <w:color w:val="000000"/>
                <w:szCs w:val="20"/>
              </w:rPr>
              <w:t>)</w:t>
            </w:r>
          </w:p>
        </w:tc>
        <w:tc>
          <w:tcPr>
            <w:tcW w:w="236" w:type="dxa"/>
          </w:tcPr>
          <w:p w14:paraId="2B6BFE2E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772" w:type="dxa"/>
          </w:tcPr>
          <w:p w14:paraId="6902E288" w14:textId="77777777" w:rsidR="005D3DD3" w:rsidRPr="00B05892" w:rsidRDefault="005D3DD3" w:rsidP="006553B1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C4101A"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APPROVAL</w:t>
            </w:r>
          </w:p>
        </w:tc>
      </w:tr>
      <w:tr w:rsidR="005D3DD3" w:rsidRPr="00720D16" w14:paraId="534543E4" w14:textId="77777777" w:rsidTr="009672EE">
        <w:trPr>
          <w:jc w:val="center"/>
        </w:trPr>
        <w:tc>
          <w:tcPr>
            <w:tcW w:w="806" w:type="dxa"/>
          </w:tcPr>
          <w:p w14:paraId="18E26E39" w14:textId="77777777" w:rsidR="005D3DD3" w:rsidRPr="000F3170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41AB3E4C" w14:textId="77777777" w:rsidR="005D3DD3" w:rsidRPr="00720D16" w:rsidRDefault="005D3DD3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36" w:type="dxa"/>
          </w:tcPr>
          <w:p w14:paraId="6181CF49" w14:textId="77777777" w:rsidR="005D3DD3" w:rsidRPr="00720D16" w:rsidRDefault="005D3DD3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4BFA1004" w14:textId="77777777" w:rsidR="005D3DD3" w:rsidRPr="00720D16" w:rsidRDefault="005D3DD3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</w:tr>
      <w:tr w:rsidR="005D3DD3" w:rsidRPr="00720D16" w14:paraId="5D126CB0" w14:textId="77777777" w:rsidTr="009672EE">
        <w:trPr>
          <w:jc w:val="center"/>
        </w:trPr>
        <w:tc>
          <w:tcPr>
            <w:tcW w:w="806" w:type="dxa"/>
          </w:tcPr>
          <w:p w14:paraId="234A64E3" w14:textId="07D24E62" w:rsidR="005D3DD3" w:rsidRPr="000F3170" w:rsidRDefault="002C63B7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 w:rsidRPr="000F3170">
              <w:rPr>
                <w:rFonts w:ascii="Arial" w:hAnsi="Arial" w:cs="Arial"/>
                <w:b/>
                <w:szCs w:val="20"/>
              </w:rPr>
              <w:t>.3.</w:t>
            </w:r>
          </w:p>
        </w:tc>
        <w:tc>
          <w:tcPr>
            <w:tcW w:w="7406" w:type="dxa"/>
          </w:tcPr>
          <w:p w14:paraId="780D10E2" w14:textId="1EE77EB6" w:rsidR="005D3DD3" w:rsidRPr="00530B17" w:rsidRDefault="005D3DD3" w:rsidP="006553B1">
            <w:pPr>
              <w:jc w:val="both"/>
              <w:rPr>
                <w:rFonts w:ascii="Arial" w:hAnsi="Arial" w:cs="Arial"/>
                <w:bCs/>
                <w:iCs/>
                <w:szCs w:val="20"/>
              </w:rPr>
            </w:pPr>
            <w:r w:rsidRPr="00DA1683">
              <w:rPr>
                <w:rFonts w:ascii="Arial" w:hAnsi="Arial" w:cs="Arial"/>
                <w:bCs/>
                <w:iCs/>
                <w:szCs w:val="20"/>
              </w:rPr>
              <w:t>Recommendation to Approve Administrative Personnel Actions (R20</w:t>
            </w:r>
            <w:r>
              <w:rPr>
                <w:rFonts w:ascii="Arial" w:hAnsi="Arial" w:cs="Arial"/>
                <w:bCs/>
                <w:iCs/>
                <w:szCs w:val="20"/>
              </w:rPr>
              <w:t>2</w:t>
            </w:r>
            <w:r w:rsidR="002C63B7">
              <w:rPr>
                <w:rFonts w:ascii="Arial" w:hAnsi="Arial" w:cs="Arial"/>
                <w:bCs/>
                <w:iCs/>
                <w:szCs w:val="20"/>
              </w:rPr>
              <w:t>1</w:t>
            </w:r>
            <w:r>
              <w:rPr>
                <w:rFonts w:ascii="Arial" w:hAnsi="Arial" w:cs="Arial"/>
                <w:bCs/>
                <w:iCs/>
                <w:szCs w:val="20"/>
              </w:rPr>
              <w:t>-</w:t>
            </w:r>
            <w:r w:rsidR="006B7766">
              <w:rPr>
                <w:rFonts w:ascii="Arial" w:hAnsi="Arial" w:cs="Arial"/>
                <w:bCs/>
                <w:iCs/>
                <w:szCs w:val="20"/>
              </w:rPr>
              <w:t>30</w:t>
            </w:r>
            <w:r w:rsidRPr="00DA1683">
              <w:rPr>
                <w:rFonts w:ascii="Arial" w:hAnsi="Arial" w:cs="Arial"/>
                <w:bCs/>
                <w:iCs/>
                <w:szCs w:val="20"/>
              </w:rPr>
              <w:t>)</w:t>
            </w:r>
          </w:p>
        </w:tc>
        <w:tc>
          <w:tcPr>
            <w:tcW w:w="236" w:type="dxa"/>
          </w:tcPr>
          <w:p w14:paraId="284DA5B0" w14:textId="77777777" w:rsidR="005D3DD3" w:rsidRPr="00720D16" w:rsidRDefault="005D3DD3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45DA26E1" w14:textId="77777777" w:rsidR="005D3DD3" w:rsidRPr="002503C1" w:rsidRDefault="005D3DD3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720D16"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APPROVAL</w:t>
            </w:r>
          </w:p>
        </w:tc>
      </w:tr>
      <w:tr w:rsidR="005D3DD3" w:rsidRPr="00720D16" w14:paraId="50F2C251" w14:textId="77777777" w:rsidTr="009672EE">
        <w:trPr>
          <w:jc w:val="center"/>
        </w:trPr>
        <w:tc>
          <w:tcPr>
            <w:tcW w:w="806" w:type="dxa"/>
          </w:tcPr>
          <w:p w14:paraId="6B5FB878" w14:textId="77777777" w:rsidR="005D3DD3" w:rsidRPr="000F3170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234B9DF" w14:textId="5E12E681" w:rsidR="005D3DD3" w:rsidRPr="002503C1" w:rsidRDefault="005D3DD3" w:rsidP="006553B1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4BCB779A" w14:textId="77777777" w:rsidR="005D3DD3" w:rsidRPr="00720D16" w:rsidRDefault="005D3DD3" w:rsidP="006553B1">
            <w:pPr>
              <w:rPr>
                <w:rFonts w:ascii="Arial" w:hAnsi="Arial" w:cs="Arial"/>
                <w:b/>
                <w:bCs/>
                <w:i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57B835BF" w14:textId="77777777" w:rsidR="005D3DD3" w:rsidRPr="00720D16" w:rsidRDefault="005D3DD3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</w:tc>
      </w:tr>
      <w:tr w:rsidR="005D3DD3" w:rsidRPr="00720D16" w14:paraId="029E6141" w14:textId="77777777" w:rsidTr="009672EE">
        <w:trPr>
          <w:trHeight w:val="80"/>
          <w:jc w:val="center"/>
        </w:trPr>
        <w:tc>
          <w:tcPr>
            <w:tcW w:w="806" w:type="dxa"/>
          </w:tcPr>
          <w:p w14:paraId="3598F75D" w14:textId="77777777" w:rsidR="005D3DD3" w:rsidRPr="00D455AF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48567257" w14:textId="77777777" w:rsidR="005D3DD3" w:rsidRPr="0009503B" w:rsidRDefault="005D3DD3" w:rsidP="006553B1">
            <w:pPr>
              <w:rPr>
                <w:rFonts w:ascii="Arial" w:hAnsi="Arial" w:cs="Arial"/>
                <w:b/>
                <w:bCs/>
                <w:i/>
                <w:iC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  <w:u w:val="single"/>
              </w:rPr>
              <w:t>Finance Reports and Updates</w:t>
            </w:r>
          </w:p>
        </w:tc>
        <w:tc>
          <w:tcPr>
            <w:tcW w:w="236" w:type="dxa"/>
          </w:tcPr>
          <w:p w14:paraId="376D5F5A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79EFE12C" w14:textId="77777777" w:rsidR="005D3DD3" w:rsidRPr="00720D16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</w:tr>
      <w:tr w:rsidR="005D3DD3" w:rsidRPr="00720D16" w14:paraId="6DE122CF" w14:textId="77777777" w:rsidTr="009672EE">
        <w:trPr>
          <w:trHeight w:val="80"/>
          <w:jc w:val="center"/>
        </w:trPr>
        <w:tc>
          <w:tcPr>
            <w:tcW w:w="806" w:type="dxa"/>
          </w:tcPr>
          <w:p w14:paraId="1105AF4B" w14:textId="77777777" w:rsidR="005D3DD3" w:rsidRPr="00D455AF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222277F6" w14:textId="77777777" w:rsidR="005D3DD3" w:rsidRDefault="005D3DD3" w:rsidP="006553B1">
            <w:pPr>
              <w:rPr>
                <w:rFonts w:ascii="Arial" w:hAnsi="Arial" w:cs="Arial"/>
                <w:b/>
                <w:bCs/>
                <w:i/>
                <w:iCs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1F60ED30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64781597" w14:textId="77777777" w:rsidR="005D3DD3" w:rsidRPr="00720D16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</w:tr>
      <w:tr w:rsidR="005D3DD3" w:rsidRPr="00720D16" w14:paraId="3B9ADF00" w14:textId="77777777" w:rsidTr="009672EE">
        <w:trPr>
          <w:trHeight w:val="80"/>
          <w:jc w:val="center"/>
        </w:trPr>
        <w:tc>
          <w:tcPr>
            <w:tcW w:w="806" w:type="dxa"/>
          </w:tcPr>
          <w:p w14:paraId="7101610C" w14:textId="76353E68" w:rsidR="005D3DD3" w:rsidRPr="00D455AF" w:rsidRDefault="00AD5A06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  <w:r w:rsidR="002A69B7">
              <w:rPr>
                <w:rFonts w:ascii="Arial" w:hAnsi="Arial" w:cs="Arial"/>
                <w:b/>
                <w:szCs w:val="20"/>
              </w:rPr>
              <w:t>4</w:t>
            </w:r>
            <w:r w:rsidR="00C43EEB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5CF50151" w14:textId="77777777" w:rsidR="005D3DD3" w:rsidRDefault="005D3DD3" w:rsidP="006553B1">
            <w:pPr>
              <w:rPr>
                <w:rFonts w:ascii="Arial" w:hAnsi="Arial" w:cs="Arial"/>
                <w:b/>
                <w:bCs/>
                <w:i/>
                <w:iCs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Cs/>
                <w:szCs w:val="20"/>
              </w:rPr>
              <w:t>Revenue and Expenditures, Budget to Actual Comparison</w:t>
            </w:r>
          </w:p>
        </w:tc>
        <w:tc>
          <w:tcPr>
            <w:tcW w:w="236" w:type="dxa"/>
          </w:tcPr>
          <w:p w14:paraId="3E407949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4A79BED5" w14:textId="77777777" w:rsidR="005D3DD3" w:rsidRPr="0009503B" w:rsidRDefault="005D3DD3" w:rsidP="006553B1">
            <w:pPr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785EE3">
              <w:rPr>
                <w:rFonts w:ascii="Arial" w:hAnsi="Arial" w:cs="Arial"/>
                <w:b/>
                <w:bCs/>
                <w:iCs/>
                <w:szCs w:val="20"/>
              </w:rPr>
              <w:t>INFORM</w:t>
            </w:r>
          </w:p>
        </w:tc>
      </w:tr>
      <w:tr w:rsidR="005D3DD3" w:rsidRPr="00720D16" w14:paraId="3A6C3739" w14:textId="77777777" w:rsidTr="009672EE">
        <w:trPr>
          <w:trHeight w:val="80"/>
          <w:jc w:val="center"/>
        </w:trPr>
        <w:tc>
          <w:tcPr>
            <w:tcW w:w="806" w:type="dxa"/>
          </w:tcPr>
          <w:p w14:paraId="3F69D2E0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9CBA6FA" w14:textId="77777777" w:rsidR="005D3DD3" w:rsidRDefault="005D3DD3" w:rsidP="006553B1">
            <w:pPr>
              <w:rPr>
                <w:rFonts w:ascii="Arial" w:hAnsi="Arial" w:cs="Arial"/>
                <w:bCs/>
                <w:iCs/>
                <w:szCs w:val="20"/>
              </w:rPr>
            </w:pPr>
          </w:p>
        </w:tc>
        <w:tc>
          <w:tcPr>
            <w:tcW w:w="236" w:type="dxa"/>
          </w:tcPr>
          <w:p w14:paraId="74D1A939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2A55D8D5" w14:textId="77777777" w:rsidR="005D3DD3" w:rsidRPr="00785EE3" w:rsidRDefault="005D3DD3" w:rsidP="006553B1">
            <w:pPr>
              <w:rPr>
                <w:rFonts w:ascii="Arial" w:hAnsi="Arial" w:cs="Arial"/>
                <w:b/>
                <w:bCs/>
                <w:iCs/>
                <w:szCs w:val="20"/>
              </w:rPr>
            </w:pPr>
          </w:p>
        </w:tc>
      </w:tr>
      <w:tr w:rsidR="005D3DD3" w:rsidRPr="00720D16" w14:paraId="24A0D956" w14:textId="77777777" w:rsidTr="009672EE">
        <w:trPr>
          <w:trHeight w:val="80"/>
          <w:jc w:val="center"/>
        </w:trPr>
        <w:tc>
          <w:tcPr>
            <w:tcW w:w="806" w:type="dxa"/>
          </w:tcPr>
          <w:p w14:paraId="648F695C" w14:textId="5A0502CB" w:rsidR="005D3DD3" w:rsidRDefault="00AD5A06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  <w:r w:rsidR="00967684">
              <w:rPr>
                <w:rFonts w:ascii="Arial" w:hAnsi="Arial" w:cs="Arial"/>
                <w:b/>
                <w:szCs w:val="20"/>
              </w:rPr>
              <w:t>5</w:t>
            </w:r>
            <w:r w:rsidR="00C43EEB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6CC9DE96" w14:textId="75A07C17" w:rsidR="005D3DD3" w:rsidRDefault="00827125" w:rsidP="006553B1">
            <w:pPr>
              <w:rPr>
                <w:rFonts w:ascii="Arial" w:hAnsi="Arial" w:cs="Arial"/>
                <w:bCs/>
                <w:iCs/>
                <w:szCs w:val="20"/>
              </w:rPr>
            </w:pPr>
            <w:r>
              <w:rPr>
                <w:rFonts w:ascii="Arial" w:hAnsi="Arial" w:cs="Arial"/>
                <w:bCs/>
                <w:iCs/>
                <w:szCs w:val="20"/>
              </w:rPr>
              <w:t>Operating Cash and Endowment Funds, Investment</w:t>
            </w:r>
            <w:r w:rsidR="005D3DD3">
              <w:rPr>
                <w:rFonts w:ascii="Arial" w:hAnsi="Arial" w:cs="Arial"/>
                <w:bCs/>
                <w:iCs/>
                <w:szCs w:val="20"/>
              </w:rPr>
              <w:t xml:space="preserve"> Report</w:t>
            </w:r>
          </w:p>
        </w:tc>
        <w:tc>
          <w:tcPr>
            <w:tcW w:w="236" w:type="dxa"/>
          </w:tcPr>
          <w:p w14:paraId="176D1D7A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501083E5" w14:textId="4D850F69" w:rsidR="005D3DD3" w:rsidRPr="00CC3AAF" w:rsidRDefault="005D3DD3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785EE3">
              <w:rPr>
                <w:rFonts w:ascii="Arial" w:hAnsi="Arial" w:cs="Arial"/>
                <w:b/>
                <w:bCs/>
                <w:iCs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Cs w:val="20"/>
              </w:rPr>
              <w:t>N</w:t>
            </w:r>
            <w:r w:rsidRPr="00785EE3">
              <w:rPr>
                <w:rFonts w:ascii="Arial" w:hAnsi="Arial" w:cs="Arial"/>
                <w:b/>
                <w:bCs/>
                <w:iCs/>
                <w:szCs w:val="20"/>
              </w:rPr>
              <w:t>FORM</w:t>
            </w: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 xml:space="preserve"> </w:t>
            </w:r>
          </w:p>
        </w:tc>
      </w:tr>
      <w:tr w:rsidR="005D3DD3" w:rsidRPr="00720D16" w14:paraId="3258BE77" w14:textId="77777777" w:rsidTr="009672EE">
        <w:trPr>
          <w:trHeight w:val="80"/>
          <w:jc w:val="center"/>
        </w:trPr>
        <w:tc>
          <w:tcPr>
            <w:tcW w:w="806" w:type="dxa"/>
          </w:tcPr>
          <w:p w14:paraId="49BE765C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2ACF7127" w14:textId="77777777" w:rsidR="005D3DD3" w:rsidRDefault="005D3DD3" w:rsidP="006553B1">
            <w:pPr>
              <w:rPr>
                <w:rFonts w:ascii="Arial" w:hAnsi="Arial" w:cs="Arial"/>
                <w:bCs/>
                <w:iCs/>
                <w:szCs w:val="20"/>
              </w:rPr>
            </w:pPr>
          </w:p>
        </w:tc>
        <w:tc>
          <w:tcPr>
            <w:tcW w:w="236" w:type="dxa"/>
          </w:tcPr>
          <w:p w14:paraId="7334B4D0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480992FD" w14:textId="77777777" w:rsidR="005D3DD3" w:rsidRPr="00F74E94" w:rsidRDefault="005D3DD3" w:rsidP="006553B1">
            <w:pPr>
              <w:rPr>
                <w:rFonts w:ascii="Arial" w:hAnsi="Arial" w:cs="Arial"/>
                <w:iCs/>
                <w:szCs w:val="20"/>
              </w:rPr>
            </w:pPr>
          </w:p>
        </w:tc>
      </w:tr>
      <w:tr w:rsidR="005D3DD3" w:rsidRPr="00720D16" w14:paraId="28677650" w14:textId="77777777" w:rsidTr="009672EE">
        <w:trPr>
          <w:trHeight w:val="80"/>
          <w:jc w:val="center"/>
        </w:trPr>
        <w:tc>
          <w:tcPr>
            <w:tcW w:w="806" w:type="dxa"/>
          </w:tcPr>
          <w:p w14:paraId="54D06756" w14:textId="77777777" w:rsidR="00827125" w:rsidRDefault="00AD5A06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  <w:r w:rsidR="00967684">
              <w:rPr>
                <w:rFonts w:ascii="Arial" w:hAnsi="Arial" w:cs="Arial"/>
                <w:b/>
                <w:szCs w:val="20"/>
              </w:rPr>
              <w:t>6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</w:p>
          <w:p w14:paraId="14B5C1B0" w14:textId="77777777" w:rsidR="00FA5562" w:rsidRDefault="00FA5562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2776815E" w14:textId="16D55606" w:rsidR="00FA5562" w:rsidRDefault="00FA5562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7.7.</w:t>
            </w:r>
          </w:p>
        </w:tc>
        <w:tc>
          <w:tcPr>
            <w:tcW w:w="7406" w:type="dxa"/>
          </w:tcPr>
          <w:p w14:paraId="0DE4A186" w14:textId="77777777" w:rsidR="005D3DD3" w:rsidRDefault="00967684" w:rsidP="006553B1">
            <w:pPr>
              <w:rPr>
                <w:rFonts w:ascii="Arial" w:hAnsi="Arial" w:cs="Arial"/>
                <w:bCs/>
                <w:iCs/>
                <w:szCs w:val="20"/>
              </w:rPr>
            </w:pPr>
            <w:r>
              <w:rPr>
                <w:rFonts w:ascii="Arial" w:hAnsi="Arial" w:cs="Arial"/>
                <w:bCs/>
                <w:iCs/>
                <w:szCs w:val="20"/>
              </w:rPr>
              <w:t xml:space="preserve">Update on </w:t>
            </w:r>
            <w:r w:rsidR="00827125">
              <w:rPr>
                <w:rFonts w:ascii="Arial" w:hAnsi="Arial" w:cs="Arial"/>
                <w:bCs/>
                <w:iCs/>
                <w:szCs w:val="20"/>
              </w:rPr>
              <w:t>Key Performance Indicators</w:t>
            </w:r>
          </w:p>
          <w:p w14:paraId="257847CD" w14:textId="77777777" w:rsidR="00FA5562" w:rsidRDefault="00FA5562" w:rsidP="006553B1">
            <w:pPr>
              <w:rPr>
                <w:rFonts w:ascii="Arial" w:hAnsi="Arial" w:cs="Arial"/>
                <w:bCs/>
                <w:iCs/>
                <w:szCs w:val="20"/>
              </w:rPr>
            </w:pPr>
          </w:p>
          <w:p w14:paraId="084DBBE8" w14:textId="28CD472C" w:rsidR="00FA5562" w:rsidRDefault="00FA5562" w:rsidP="006553B1">
            <w:pPr>
              <w:rPr>
                <w:rFonts w:ascii="Arial" w:hAnsi="Arial" w:cs="Arial"/>
                <w:bCs/>
                <w:iCs/>
                <w:szCs w:val="20"/>
              </w:rPr>
            </w:pPr>
            <w:r>
              <w:rPr>
                <w:rFonts w:ascii="Arial" w:hAnsi="Arial" w:cs="Arial"/>
                <w:bCs/>
                <w:iCs/>
                <w:szCs w:val="20"/>
              </w:rPr>
              <w:t>Rea &amp; Associates, Inc.</w:t>
            </w:r>
            <w:r w:rsidR="00C24004">
              <w:rPr>
                <w:rFonts w:ascii="Arial" w:hAnsi="Arial" w:cs="Arial"/>
                <w:bCs/>
                <w:iCs/>
                <w:szCs w:val="20"/>
              </w:rPr>
              <w:t>,</w:t>
            </w:r>
            <w:r>
              <w:rPr>
                <w:rFonts w:ascii="Arial" w:hAnsi="Arial" w:cs="Arial"/>
                <w:bCs/>
                <w:iCs/>
                <w:szCs w:val="20"/>
              </w:rPr>
              <w:t xml:space="preserve"> Audit Communication</w:t>
            </w:r>
          </w:p>
        </w:tc>
        <w:tc>
          <w:tcPr>
            <w:tcW w:w="236" w:type="dxa"/>
          </w:tcPr>
          <w:p w14:paraId="292E7512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6BC7FBC8" w14:textId="77777777" w:rsidR="00157343" w:rsidRDefault="005D3DD3" w:rsidP="00157343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  <w:p w14:paraId="613DF380" w14:textId="77777777" w:rsidR="00FA5562" w:rsidRDefault="00FA5562" w:rsidP="00157343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764DF972" w14:textId="7D9328BC" w:rsidR="00FA5562" w:rsidRPr="00F74E94" w:rsidRDefault="00FA5562" w:rsidP="00157343">
            <w:pPr>
              <w:rPr>
                <w:rFonts w:ascii="Arial" w:hAnsi="Arial" w:cs="Arial"/>
                <w:b/>
                <w:bCs/>
                <w:iCs/>
                <w:color w:val="548DD4" w:themeColor="text2" w:themeTint="99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INFORM</w:t>
            </w:r>
          </w:p>
        </w:tc>
      </w:tr>
      <w:tr w:rsidR="005D3DD3" w:rsidRPr="00720D16" w14:paraId="7B720155" w14:textId="77777777" w:rsidTr="009672EE">
        <w:trPr>
          <w:trHeight w:val="80"/>
          <w:jc w:val="center"/>
        </w:trPr>
        <w:tc>
          <w:tcPr>
            <w:tcW w:w="806" w:type="dxa"/>
          </w:tcPr>
          <w:p w14:paraId="0DE2007D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323981D8" w14:textId="77777777" w:rsidR="005D3DD3" w:rsidRDefault="005D3DD3" w:rsidP="006553B1">
            <w:pPr>
              <w:rPr>
                <w:rFonts w:ascii="Arial" w:hAnsi="Arial" w:cs="Arial"/>
                <w:bCs/>
                <w:iCs/>
                <w:szCs w:val="20"/>
              </w:rPr>
            </w:pPr>
          </w:p>
        </w:tc>
        <w:tc>
          <w:tcPr>
            <w:tcW w:w="236" w:type="dxa"/>
          </w:tcPr>
          <w:p w14:paraId="63370B6A" w14:textId="77777777" w:rsidR="005D3DD3" w:rsidRPr="00097960" w:rsidRDefault="005D3DD3" w:rsidP="006553B1">
            <w:pPr>
              <w:widowControl/>
              <w:rPr>
                <w:rFonts w:ascii="Arial" w:hAnsi="Arial" w:cs="Arial"/>
                <w:b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1772" w:type="dxa"/>
          </w:tcPr>
          <w:p w14:paraId="51BDDA71" w14:textId="77777777" w:rsidR="005D3DD3" w:rsidRDefault="005D3DD3" w:rsidP="006553B1">
            <w:pPr>
              <w:rPr>
                <w:rFonts w:ascii="Arial" w:hAnsi="Arial" w:cs="Arial"/>
                <w:b/>
                <w:bCs/>
                <w:iCs/>
                <w:szCs w:val="20"/>
              </w:rPr>
            </w:pPr>
          </w:p>
        </w:tc>
      </w:tr>
      <w:tr w:rsidR="005D3DD3" w:rsidRPr="00720D16" w14:paraId="1773240A" w14:textId="77777777" w:rsidTr="009672EE">
        <w:trPr>
          <w:trHeight w:val="80"/>
          <w:jc w:val="center"/>
        </w:trPr>
        <w:tc>
          <w:tcPr>
            <w:tcW w:w="806" w:type="dxa"/>
          </w:tcPr>
          <w:p w14:paraId="7A6FE0C4" w14:textId="5C567216" w:rsidR="005D3DD3" w:rsidRDefault="00AD5A06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8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</w:p>
          <w:p w14:paraId="7B638BB5" w14:textId="34F3972A" w:rsidR="00886443" w:rsidRDefault="0088644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7FFAFC32" w14:textId="5AAA177A" w:rsidR="00886443" w:rsidRDefault="0088644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A539356" w14:textId="59520918" w:rsidR="00886443" w:rsidRDefault="0088644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8.1</w:t>
            </w:r>
            <w:r w:rsidR="00C24004">
              <w:rPr>
                <w:rFonts w:ascii="Arial" w:hAnsi="Arial" w:cs="Arial"/>
                <w:b/>
                <w:szCs w:val="20"/>
              </w:rPr>
              <w:t>.</w:t>
            </w:r>
          </w:p>
          <w:p w14:paraId="3603F4E2" w14:textId="50D64204" w:rsidR="007059BF" w:rsidRDefault="007059BF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6AF6AF8" w14:textId="00AFE927" w:rsidR="007059BF" w:rsidRDefault="007059B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9.</w:t>
            </w:r>
          </w:p>
          <w:p w14:paraId="1DF1692F" w14:textId="535BA9DB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7E901DA8" w14:textId="443FAA41" w:rsidR="0002555F" w:rsidRDefault="0002555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9.1.</w:t>
            </w:r>
          </w:p>
          <w:p w14:paraId="748C7EA4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6EA16FF" w14:textId="782AF9BB" w:rsidR="00A96C6A" w:rsidRDefault="0002555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9.2.</w:t>
            </w:r>
          </w:p>
          <w:p w14:paraId="23BB755E" w14:textId="017BAF75" w:rsidR="00E04BDF" w:rsidRDefault="00E04BDF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0106C445" w14:textId="00FC4E94" w:rsidR="00E04BDF" w:rsidRDefault="00E04BD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9.3.</w:t>
            </w:r>
          </w:p>
          <w:p w14:paraId="790CE766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3B28BE50" w14:textId="77777777" w:rsidR="00FA5562" w:rsidRDefault="00FA5562" w:rsidP="00BA0928">
            <w:pPr>
              <w:rPr>
                <w:rFonts w:ascii="Arial" w:hAnsi="Arial" w:cs="Arial"/>
                <w:b/>
                <w:szCs w:val="20"/>
              </w:rPr>
            </w:pPr>
          </w:p>
          <w:p w14:paraId="5FAA0360" w14:textId="3F0EF062" w:rsidR="00A96C6A" w:rsidRDefault="00BA0928" w:rsidP="00BA09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10.</w:t>
            </w:r>
          </w:p>
        </w:tc>
        <w:tc>
          <w:tcPr>
            <w:tcW w:w="7406" w:type="dxa"/>
          </w:tcPr>
          <w:p w14:paraId="151985C2" w14:textId="355A6C4D" w:rsidR="00A96C6A" w:rsidRDefault="0015734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Report of the Nominating Committee</w:t>
            </w:r>
          </w:p>
          <w:p w14:paraId="68F99ACA" w14:textId="21721864" w:rsidR="00886443" w:rsidRDefault="0088644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Chander M. Kohli, M.D., Committee Chair</w:t>
            </w:r>
          </w:p>
          <w:p w14:paraId="311E688E" w14:textId="769DDA36" w:rsidR="00886443" w:rsidRDefault="0088644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20C94686" w14:textId="23C16891" w:rsidR="00886443" w:rsidRDefault="00886443" w:rsidP="006553B1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Report of the Nominating Committee </w:t>
            </w:r>
            <w:r w:rsidR="005B6A5B" w:rsidRPr="005B6A5B">
              <w:rPr>
                <w:rFonts w:ascii="Arial" w:hAnsi="Arial" w:cs="Arial"/>
                <w:bCs/>
                <w:szCs w:val="20"/>
              </w:rPr>
              <w:t>August 25</w:t>
            </w:r>
            <w:r w:rsidR="007059BF" w:rsidRPr="005B6A5B">
              <w:rPr>
                <w:rFonts w:ascii="Arial" w:hAnsi="Arial" w:cs="Arial"/>
                <w:bCs/>
                <w:szCs w:val="20"/>
              </w:rPr>
              <w:t>, 2021,</w:t>
            </w:r>
            <w:r w:rsidR="007059BF">
              <w:rPr>
                <w:rFonts w:ascii="Arial" w:hAnsi="Arial" w:cs="Arial"/>
                <w:bCs/>
                <w:szCs w:val="20"/>
              </w:rPr>
              <w:t xml:space="preserve"> Meeting</w:t>
            </w:r>
          </w:p>
          <w:p w14:paraId="73EBA17D" w14:textId="319F28E1" w:rsidR="007059BF" w:rsidRDefault="007059BF" w:rsidP="006553B1">
            <w:pPr>
              <w:rPr>
                <w:rFonts w:ascii="Arial" w:hAnsi="Arial" w:cs="Arial"/>
                <w:bCs/>
                <w:szCs w:val="20"/>
              </w:rPr>
            </w:pPr>
          </w:p>
          <w:p w14:paraId="41F00BF1" w14:textId="019EBD15" w:rsidR="007059BF" w:rsidRPr="007059BF" w:rsidRDefault="007059B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Election of Officers</w:t>
            </w:r>
          </w:p>
          <w:p w14:paraId="513AD046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50102782" w14:textId="0F3E2985" w:rsidR="00A96C6A" w:rsidRPr="0002555F" w:rsidRDefault="0002555F" w:rsidP="006553B1">
            <w:pPr>
              <w:rPr>
                <w:rFonts w:ascii="Arial" w:hAnsi="Arial" w:cs="Arial"/>
                <w:bCs/>
                <w:szCs w:val="20"/>
              </w:rPr>
            </w:pPr>
            <w:r w:rsidRPr="0002555F">
              <w:rPr>
                <w:rFonts w:ascii="Arial" w:hAnsi="Arial" w:cs="Arial"/>
                <w:bCs/>
                <w:szCs w:val="20"/>
              </w:rPr>
              <w:t>Oath of Office to Chair</w:t>
            </w:r>
          </w:p>
          <w:p w14:paraId="2655CD4C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6C501DE2" w14:textId="66E266FD" w:rsidR="00A96C6A" w:rsidRPr="0002555F" w:rsidRDefault="0002555F" w:rsidP="006553B1">
            <w:pPr>
              <w:rPr>
                <w:rFonts w:ascii="Arial" w:hAnsi="Arial" w:cs="Arial"/>
                <w:bCs/>
                <w:szCs w:val="20"/>
              </w:rPr>
            </w:pPr>
            <w:r w:rsidRPr="0002555F">
              <w:rPr>
                <w:rFonts w:ascii="Arial" w:hAnsi="Arial" w:cs="Arial"/>
                <w:bCs/>
                <w:szCs w:val="20"/>
              </w:rPr>
              <w:t>Oath of Office to Vice Chair</w:t>
            </w:r>
          </w:p>
          <w:p w14:paraId="42B674D8" w14:textId="77777777" w:rsidR="00A96C6A" w:rsidRPr="0002555F" w:rsidRDefault="00A96C6A" w:rsidP="006553B1">
            <w:pPr>
              <w:rPr>
                <w:rFonts w:ascii="Arial" w:hAnsi="Arial" w:cs="Arial"/>
                <w:bCs/>
                <w:szCs w:val="20"/>
              </w:rPr>
            </w:pPr>
          </w:p>
          <w:p w14:paraId="635845DD" w14:textId="63AD2DE6" w:rsidR="00E04BDF" w:rsidRDefault="00E04BDF" w:rsidP="006553B1">
            <w:p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Recommendation of Administrati</w:t>
            </w:r>
            <w:r w:rsidR="00BA0928">
              <w:rPr>
                <w:rFonts w:ascii="Arial" w:hAnsi="Arial" w:cs="Arial"/>
                <w:bCs/>
                <w:szCs w:val="20"/>
              </w:rPr>
              <w:t>ve Appointment</w:t>
            </w:r>
          </w:p>
          <w:p w14:paraId="05C6C359" w14:textId="0B225476" w:rsidR="00FA5562" w:rsidRPr="00FA5562" w:rsidRDefault="00FA5562" w:rsidP="00FA556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Secretary, Board of Trustees</w:t>
            </w:r>
          </w:p>
          <w:p w14:paraId="78F58731" w14:textId="77777777" w:rsidR="00E04BDF" w:rsidRDefault="00E04BDF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850707D" w14:textId="4C7D2B5E" w:rsidR="005D3DD3" w:rsidRPr="0009503B" w:rsidRDefault="005D3DD3" w:rsidP="006553B1">
            <w:pPr>
              <w:rPr>
                <w:rFonts w:ascii="Arial" w:hAnsi="Arial" w:cs="Arial"/>
                <w:b/>
                <w:szCs w:val="20"/>
              </w:rPr>
            </w:pPr>
            <w:r w:rsidRPr="0009503B">
              <w:rPr>
                <w:rFonts w:ascii="Arial" w:hAnsi="Arial" w:cs="Arial"/>
                <w:b/>
                <w:szCs w:val="20"/>
              </w:rPr>
              <w:t>Old Business</w:t>
            </w:r>
          </w:p>
        </w:tc>
        <w:tc>
          <w:tcPr>
            <w:tcW w:w="236" w:type="dxa"/>
          </w:tcPr>
          <w:p w14:paraId="60F8337D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4F84CDD9" w14:textId="4C76C8D0" w:rsidR="00A96C6A" w:rsidRDefault="0015734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INFORM</w:t>
            </w:r>
          </w:p>
          <w:p w14:paraId="2513E912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62F141C6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77B51F2" w14:textId="163775BB" w:rsidR="00A96C6A" w:rsidRDefault="007059B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INFORM</w:t>
            </w:r>
          </w:p>
          <w:p w14:paraId="2A23A285" w14:textId="77777777" w:rsidR="00A96C6A" w:rsidRDefault="00A96C6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2ECD07D" w14:textId="09F40B95" w:rsidR="00A96C6A" w:rsidRDefault="007059BF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INFORM</w:t>
            </w:r>
          </w:p>
          <w:p w14:paraId="726CFAD7" w14:textId="59DFEE49" w:rsidR="007059BF" w:rsidRDefault="007059BF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7EC53ACF" w14:textId="2C0D852D" w:rsidR="007059BF" w:rsidRDefault="0002555F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OATH</w:t>
            </w:r>
          </w:p>
          <w:p w14:paraId="1DBAD1A9" w14:textId="230A10B8" w:rsidR="0002555F" w:rsidRDefault="0002555F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2F4A1018" w14:textId="77777777" w:rsidR="005D3DD3" w:rsidRDefault="0002555F" w:rsidP="0002555F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OATH</w:t>
            </w:r>
          </w:p>
          <w:p w14:paraId="1EB6885E" w14:textId="77777777" w:rsidR="00BA0928" w:rsidRDefault="00BA0928" w:rsidP="0002555F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323CC2E7" w14:textId="77777777" w:rsidR="00BA0928" w:rsidRDefault="00BA0928" w:rsidP="0002555F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720D16"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APPROVAL</w:t>
            </w:r>
          </w:p>
          <w:p w14:paraId="123FAE4E" w14:textId="77777777" w:rsidR="00BA0928" w:rsidRDefault="00BA0928" w:rsidP="0002555F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69E6767D" w14:textId="77777777" w:rsidR="00FA5562" w:rsidRDefault="00FA5562" w:rsidP="0002555F">
            <w:pPr>
              <w:rPr>
                <w:rFonts w:ascii="Arial" w:hAnsi="Arial" w:cs="Arial"/>
                <w:b/>
                <w:bCs/>
                <w:iCs/>
                <w:color w:val="000000" w:themeColor="text1"/>
                <w:szCs w:val="20"/>
              </w:rPr>
            </w:pPr>
          </w:p>
          <w:p w14:paraId="2CDC3893" w14:textId="2519CD52" w:rsidR="00BA0928" w:rsidRPr="0009503B" w:rsidRDefault="00BA0928" w:rsidP="0002555F">
            <w:pPr>
              <w:rPr>
                <w:rFonts w:ascii="Arial" w:hAnsi="Arial" w:cs="Arial"/>
                <w:b/>
                <w:szCs w:val="20"/>
              </w:rPr>
            </w:pPr>
            <w:r w:rsidRPr="00BA0928">
              <w:rPr>
                <w:rFonts w:ascii="Arial" w:hAnsi="Arial" w:cs="Arial"/>
                <w:b/>
                <w:bCs/>
                <w:iCs/>
                <w:color w:val="000000" w:themeColor="text1"/>
                <w:szCs w:val="20"/>
              </w:rPr>
              <w:t>DISCUSS</w:t>
            </w:r>
          </w:p>
        </w:tc>
      </w:tr>
      <w:tr w:rsidR="005D3DD3" w:rsidRPr="00720D16" w14:paraId="4E2984E1" w14:textId="77777777" w:rsidTr="009672EE">
        <w:trPr>
          <w:trHeight w:val="80"/>
          <w:jc w:val="center"/>
        </w:trPr>
        <w:tc>
          <w:tcPr>
            <w:tcW w:w="806" w:type="dxa"/>
          </w:tcPr>
          <w:p w14:paraId="373A55CC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3FA357F" w14:textId="77777777" w:rsidR="005D3DD3" w:rsidRPr="0009503B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6" w:type="dxa"/>
          </w:tcPr>
          <w:p w14:paraId="40E3206E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645FE6E3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D3DD3" w:rsidRPr="00720D16" w14:paraId="53483A87" w14:textId="77777777" w:rsidTr="009672EE">
        <w:trPr>
          <w:trHeight w:val="80"/>
          <w:jc w:val="center"/>
        </w:trPr>
        <w:tc>
          <w:tcPr>
            <w:tcW w:w="806" w:type="dxa"/>
          </w:tcPr>
          <w:p w14:paraId="29DB9397" w14:textId="00D01118" w:rsidR="005D3DD3" w:rsidRDefault="00BA0928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7406" w:type="dxa"/>
          </w:tcPr>
          <w:p w14:paraId="67B9D840" w14:textId="77777777" w:rsidR="005D3DD3" w:rsidRPr="002503C1" w:rsidRDefault="005D3DD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New Business</w:t>
            </w:r>
          </w:p>
        </w:tc>
        <w:tc>
          <w:tcPr>
            <w:tcW w:w="236" w:type="dxa"/>
          </w:tcPr>
          <w:p w14:paraId="5FAA0BA1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198D0D69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DISCUSS</w:t>
            </w:r>
          </w:p>
        </w:tc>
      </w:tr>
      <w:tr w:rsidR="005D3DD3" w:rsidRPr="00720D16" w14:paraId="0788CAD9" w14:textId="77777777" w:rsidTr="009672EE">
        <w:trPr>
          <w:trHeight w:val="80"/>
          <w:jc w:val="center"/>
        </w:trPr>
        <w:tc>
          <w:tcPr>
            <w:tcW w:w="806" w:type="dxa"/>
          </w:tcPr>
          <w:p w14:paraId="14FA2E87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5CD7B095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6" w:type="dxa"/>
          </w:tcPr>
          <w:p w14:paraId="599E1F2A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221E82B3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5D3DD3" w:rsidRPr="00720D16" w14:paraId="6422F984" w14:textId="77777777" w:rsidTr="009672EE">
        <w:trPr>
          <w:trHeight w:val="80"/>
          <w:jc w:val="center"/>
        </w:trPr>
        <w:tc>
          <w:tcPr>
            <w:tcW w:w="806" w:type="dxa"/>
          </w:tcPr>
          <w:p w14:paraId="42F06890" w14:textId="54BD6C4A" w:rsidR="005D3DD3" w:rsidRDefault="00F71A31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="005D3DD3">
              <w:rPr>
                <w:rFonts w:ascii="Arial" w:hAnsi="Arial" w:cs="Arial"/>
                <w:b/>
                <w:szCs w:val="20"/>
              </w:rPr>
              <w:t>.1</w:t>
            </w:r>
            <w:r w:rsidR="005D3DD3" w:rsidRPr="00AD23BA">
              <w:rPr>
                <w:rFonts w:ascii="Arial" w:hAnsi="Arial" w:cs="Arial"/>
                <w:b/>
                <w:szCs w:val="20"/>
              </w:rPr>
              <w:t>.</w:t>
            </w:r>
          </w:p>
          <w:p w14:paraId="25DA94B1" w14:textId="513660BA" w:rsidR="005D3DD3" w:rsidRPr="008846CE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4D870412" w14:textId="452CADA2" w:rsidR="005D3DD3" w:rsidRPr="002503C1" w:rsidRDefault="00BB5888" w:rsidP="00BB5888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Recommendation to Endorse the Northeast Ohio Medical University Advisory Trustee Policy </w:t>
            </w:r>
          </w:p>
        </w:tc>
        <w:tc>
          <w:tcPr>
            <w:tcW w:w="236" w:type="dxa"/>
          </w:tcPr>
          <w:p w14:paraId="4FB4021A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47C177EF" w14:textId="161DE774" w:rsidR="005D3DD3" w:rsidRPr="002503C1" w:rsidRDefault="00BB5888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ENDORSEMENT</w:t>
            </w:r>
          </w:p>
        </w:tc>
      </w:tr>
      <w:tr w:rsidR="005D3DD3" w:rsidRPr="00720D16" w14:paraId="67BAAD98" w14:textId="77777777" w:rsidTr="009672EE">
        <w:trPr>
          <w:trHeight w:val="80"/>
          <w:jc w:val="center"/>
        </w:trPr>
        <w:tc>
          <w:tcPr>
            <w:tcW w:w="806" w:type="dxa"/>
          </w:tcPr>
          <w:p w14:paraId="634D07A8" w14:textId="77777777" w:rsidR="00F71A31" w:rsidRDefault="00F71A31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7FF0BA4A" w14:textId="1951699A" w:rsidR="005D3DD3" w:rsidRDefault="00F71A31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  <w:r w:rsidR="00967684">
              <w:rPr>
                <w:rFonts w:ascii="Arial" w:hAnsi="Arial" w:cs="Arial"/>
                <w:b/>
                <w:szCs w:val="20"/>
              </w:rPr>
              <w:t>2</w:t>
            </w:r>
            <w:r w:rsidR="005D3DD3">
              <w:rPr>
                <w:rFonts w:ascii="Arial" w:hAnsi="Arial" w:cs="Arial"/>
                <w:b/>
                <w:szCs w:val="20"/>
              </w:rPr>
              <w:t>.</w:t>
            </w:r>
          </w:p>
          <w:p w14:paraId="65855A6A" w14:textId="34F58F35" w:rsidR="006D0862" w:rsidRDefault="006D0862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4B83C4D6" w14:textId="192324C1" w:rsidR="00AD5A06" w:rsidRDefault="00AD5A06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38D900AE" w14:textId="77777777" w:rsidR="006D0862" w:rsidRDefault="00F71A31" w:rsidP="00F71A3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="00AD5A06">
              <w:rPr>
                <w:rFonts w:ascii="Arial" w:hAnsi="Arial" w:cs="Arial"/>
                <w:b/>
                <w:szCs w:val="20"/>
              </w:rPr>
              <w:t>.3.</w:t>
            </w:r>
          </w:p>
          <w:p w14:paraId="15494E57" w14:textId="77777777" w:rsidR="00BB5888" w:rsidRDefault="00BB5888" w:rsidP="00F71A31">
            <w:pPr>
              <w:rPr>
                <w:rFonts w:ascii="Arial" w:hAnsi="Arial" w:cs="Arial"/>
                <w:b/>
                <w:szCs w:val="20"/>
              </w:rPr>
            </w:pPr>
          </w:p>
          <w:p w14:paraId="4CF7DA29" w14:textId="77777777" w:rsidR="00BB5888" w:rsidRDefault="00BB5888" w:rsidP="00F71A31">
            <w:pPr>
              <w:rPr>
                <w:rFonts w:ascii="Arial" w:hAnsi="Arial" w:cs="Arial"/>
                <w:b/>
                <w:szCs w:val="20"/>
              </w:rPr>
            </w:pPr>
          </w:p>
          <w:p w14:paraId="2CCB3A29" w14:textId="738DFA3C" w:rsidR="00BB5888" w:rsidRDefault="00BB5888" w:rsidP="00F71A3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11.4.</w:t>
            </w:r>
          </w:p>
        </w:tc>
        <w:tc>
          <w:tcPr>
            <w:tcW w:w="7406" w:type="dxa"/>
          </w:tcPr>
          <w:p w14:paraId="04F92B4D" w14:textId="77777777" w:rsidR="005D3DD3" w:rsidRDefault="005D3DD3" w:rsidP="006553B1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0436954" w14:textId="77777777" w:rsidR="00BB5888" w:rsidRDefault="00BB5888" w:rsidP="00BB5888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5D3DD3">
              <w:rPr>
                <w:rFonts w:ascii="Arial" w:hAnsi="Arial" w:cs="Arial"/>
                <w:bCs/>
                <w:szCs w:val="20"/>
              </w:rPr>
              <w:t xml:space="preserve">Recommendation to </w:t>
            </w:r>
            <w:r>
              <w:rPr>
                <w:rFonts w:ascii="Arial" w:hAnsi="Arial" w:cs="Arial"/>
                <w:bCs/>
                <w:szCs w:val="20"/>
              </w:rPr>
              <w:t>Endorse</w:t>
            </w:r>
            <w:r w:rsidRPr="005D3DD3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the Northeast Ohio Medical University Virtual Meeting Policy </w:t>
            </w:r>
          </w:p>
          <w:p w14:paraId="6C5671A4" w14:textId="77777777" w:rsidR="002B5D85" w:rsidRDefault="002B5D85" w:rsidP="006553B1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0155945F" w14:textId="0B81C822" w:rsidR="00AD5A06" w:rsidRDefault="005D3DD3" w:rsidP="00F71A31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5D3DD3">
              <w:rPr>
                <w:rFonts w:ascii="Arial" w:hAnsi="Arial" w:cs="Arial"/>
                <w:bCs/>
                <w:szCs w:val="20"/>
              </w:rPr>
              <w:t xml:space="preserve">Recommendation to </w:t>
            </w:r>
            <w:r w:rsidR="00BB5888">
              <w:rPr>
                <w:rFonts w:ascii="Arial" w:hAnsi="Arial" w:cs="Arial"/>
                <w:bCs/>
                <w:szCs w:val="20"/>
              </w:rPr>
              <w:t>Approve Revisions to the Northeast Ohio Medical University Board of Trustees Bylaws (R2021-31)</w:t>
            </w:r>
          </w:p>
          <w:p w14:paraId="16EB451E" w14:textId="77777777" w:rsidR="00BB5888" w:rsidRDefault="00BB5888" w:rsidP="00F71A31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0B82FE61" w14:textId="27B26E58" w:rsidR="00BB5888" w:rsidRDefault="00BB5888" w:rsidP="00F71A31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Recommendation to Approve a Resolution of Appreciation to Chander M. Kohli, M.D. (R2021-32)</w:t>
            </w:r>
          </w:p>
        </w:tc>
        <w:tc>
          <w:tcPr>
            <w:tcW w:w="236" w:type="dxa"/>
          </w:tcPr>
          <w:p w14:paraId="3B658DA7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0DEEA76A" w14:textId="77777777" w:rsidR="005D3DD3" w:rsidRDefault="005D3DD3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650D77AC" w14:textId="63865064" w:rsidR="005D3DD3" w:rsidRDefault="009E0FD6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ENDORSEMENT</w:t>
            </w:r>
          </w:p>
          <w:p w14:paraId="48768C7C" w14:textId="77777777" w:rsidR="00AD5A06" w:rsidRDefault="00AD5A06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7D3B6532" w14:textId="77777777" w:rsidR="00AD5A06" w:rsidRDefault="00AD5A06" w:rsidP="006553B1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36C86F94" w14:textId="77777777" w:rsidR="00827125" w:rsidRDefault="00BB5888" w:rsidP="007F0A22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720D16"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APPROVAL</w:t>
            </w:r>
          </w:p>
          <w:p w14:paraId="76EC4CFB" w14:textId="77777777" w:rsidR="00BB5888" w:rsidRDefault="00BB5888" w:rsidP="007F0A22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0445C12F" w14:textId="77777777" w:rsidR="00BB5888" w:rsidRDefault="00BB5888" w:rsidP="007F0A22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</w:p>
          <w:p w14:paraId="41F82545" w14:textId="568B0FAB" w:rsidR="00BB5888" w:rsidRPr="007F0A22" w:rsidRDefault="00BB5888" w:rsidP="007F0A22">
            <w:pP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</w:pPr>
            <w:r w:rsidRPr="00720D16"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APPROVAL</w:t>
            </w:r>
          </w:p>
        </w:tc>
      </w:tr>
      <w:tr w:rsidR="005D3DD3" w:rsidRPr="00720D16" w14:paraId="1EEB8B9B" w14:textId="77777777" w:rsidTr="009672EE">
        <w:trPr>
          <w:trHeight w:val="80"/>
          <w:jc w:val="center"/>
        </w:trPr>
        <w:tc>
          <w:tcPr>
            <w:tcW w:w="806" w:type="dxa"/>
          </w:tcPr>
          <w:p w14:paraId="3DA6C0D3" w14:textId="77777777" w:rsidR="009142FA" w:rsidRDefault="009142FA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1F754D7E" w14:textId="4C908EC5" w:rsidR="005D3DD3" w:rsidRDefault="00827125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</w:t>
            </w:r>
            <w:r w:rsidR="00F71A31">
              <w:rPr>
                <w:rFonts w:ascii="Arial" w:hAnsi="Arial" w:cs="Arial"/>
                <w:b/>
                <w:szCs w:val="20"/>
              </w:rPr>
              <w:t>2</w:t>
            </w:r>
            <w:r w:rsidR="006D0862">
              <w:rPr>
                <w:rFonts w:ascii="Arial" w:hAnsi="Arial" w:cs="Arial"/>
                <w:b/>
                <w:szCs w:val="20"/>
              </w:rPr>
              <w:t>.</w:t>
            </w:r>
          </w:p>
          <w:p w14:paraId="67B6A6DD" w14:textId="77777777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5C0B4659" w14:textId="2EB7932A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06" w:type="dxa"/>
          </w:tcPr>
          <w:p w14:paraId="42A22CE5" w14:textId="77777777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3796A777" w14:textId="14FD3ED4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Adjournment</w:t>
            </w:r>
          </w:p>
        </w:tc>
        <w:tc>
          <w:tcPr>
            <w:tcW w:w="236" w:type="dxa"/>
          </w:tcPr>
          <w:p w14:paraId="29A33F9F" w14:textId="77777777" w:rsidR="005D3DD3" w:rsidRPr="0009503B" w:rsidRDefault="005D3DD3" w:rsidP="006553B1">
            <w:pPr>
              <w:widowControl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72" w:type="dxa"/>
          </w:tcPr>
          <w:p w14:paraId="160F6BE3" w14:textId="77777777" w:rsidR="005D3DD3" w:rsidRDefault="005D3DD3" w:rsidP="006553B1">
            <w:pPr>
              <w:rPr>
                <w:rFonts w:ascii="Arial" w:hAnsi="Arial" w:cs="Arial"/>
                <w:b/>
                <w:szCs w:val="20"/>
              </w:rPr>
            </w:pPr>
          </w:p>
          <w:p w14:paraId="76CC83DC" w14:textId="46F22358" w:rsidR="00827125" w:rsidRDefault="00827125" w:rsidP="006553B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70C0"/>
                <w:szCs w:val="20"/>
              </w:rPr>
              <w:t>ADJOURN</w:t>
            </w:r>
          </w:p>
        </w:tc>
      </w:tr>
    </w:tbl>
    <w:p w14:paraId="4D577660" w14:textId="4CE51D77" w:rsidR="00DC222B" w:rsidRPr="00460147" w:rsidRDefault="00DC222B" w:rsidP="00504F38">
      <w:pPr>
        <w:widowControl/>
        <w:tabs>
          <w:tab w:val="left" w:pos="1470"/>
        </w:tabs>
        <w:spacing w:line="220" w:lineRule="exact"/>
        <w:rPr>
          <w:rFonts w:ascii="Arial" w:hAnsi="Arial" w:cs="Arial"/>
          <w:b/>
          <w:szCs w:val="20"/>
        </w:rPr>
      </w:pPr>
    </w:p>
    <w:sectPr w:rsidR="00DC222B" w:rsidRPr="00460147" w:rsidSect="00066FF0">
      <w:footerReference w:type="even" r:id="rId9"/>
      <w:endnotePr>
        <w:numFmt w:val="decimal"/>
      </w:endnotePr>
      <w:pgSz w:w="12240" w:h="15840" w:code="1"/>
      <w:pgMar w:top="29" w:right="720" w:bottom="29" w:left="1440" w:header="144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87B2" w14:textId="77777777" w:rsidR="00F17B33" w:rsidRDefault="00F17B33">
      <w:r>
        <w:separator/>
      </w:r>
    </w:p>
  </w:endnote>
  <w:endnote w:type="continuationSeparator" w:id="0">
    <w:p w14:paraId="3237D6A4" w14:textId="77777777" w:rsidR="00F17B33" w:rsidRDefault="00F1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FEB0" w14:textId="77777777" w:rsidR="00E66F0A" w:rsidRDefault="00E66F0A" w:rsidP="00112D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9476D" w14:textId="77777777" w:rsidR="00E66F0A" w:rsidRDefault="00E6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22D7" w14:textId="77777777" w:rsidR="00F17B33" w:rsidRDefault="00F17B33">
      <w:r>
        <w:separator/>
      </w:r>
    </w:p>
  </w:footnote>
  <w:footnote w:type="continuationSeparator" w:id="0">
    <w:p w14:paraId="44D088C3" w14:textId="77777777" w:rsidR="00F17B33" w:rsidRDefault="00F1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AF1"/>
    <w:multiLevelType w:val="hybridMultilevel"/>
    <w:tmpl w:val="959E5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70B58"/>
    <w:multiLevelType w:val="hybridMultilevel"/>
    <w:tmpl w:val="3802F9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C6430"/>
    <w:multiLevelType w:val="hybridMultilevel"/>
    <w:tmpl w:val="A05C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DC0"/>
    <w:multiLevelType w:val="hybridMultilevel"/>
    <w:tmpl w:val="62F02A8C"/>
    <w:lvl w:ilvl="0" w:tplc="3B5ED60E">
      <w:start w:val="7"/>
      <w:numFmt w:val="bullet"/>
      <w:lvlText w:val="-"/>
      <w:lvlJc w:val="left"/>
      <w:pPr>
        <w:ind w:left="108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61857"/>
    <w:multiLevelType w:val="hybridMultilevel"/>
    <w:tmpl w:val="1688C568"/>
    <w:lvl w:ilvl="0" w:tplc="EDCE7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11F03"/>
    <w:multiLevelType w:val="hybridMultilevel"/>
    <w:tmpl w:val="05481712"/>
    <w:lvl w:ilvl="0" w:tplc="0344970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30BE1"/>
    <w:multiLevelType w:val="multilevel"/>
    <w:tmpl w:val="DD0C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594F"/>
    <w:multiLevelType w:val="hybridMultilevel"/>
    <w:tmpl w:val="E5D26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047F2"/>
    <w:multiLevelType w:val="hybridMultilevel"/>
    <w:tmpl w:val="AE1A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A4310"/>
    <w:multiLevelType w:val="hybridMultilevel"/>
    <w:tmpl w:val="E55E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61FB4"/>
    <w:multiLevelType w:val="hybridMultilevel"/>
    <w:tmpl w:val="9A2640E6"/>
    <w:lvl w:ilvl="0" w:tplc="25C2D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D2B"/>
    <w:multiLevelType w:val="hybridMultilevel"/>
    <w:tmpl w:val="AD3421B2"/>
    <w:lvl w:ilvl="0" w:tplc="CB82F0B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2636F8"/>
    <w:multiLevelType w:val="hybridMultilevel"/>
    <w:tmpl w:val="062AF1C2"/>
    <w:lvl w:ilvl="0" w:tplc="49246F1E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B78C806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16F650EE"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31E80B1E"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D988C3E4">
      <w:numFmt w:val="bullet"/>
      <w:lvlText w:val="•"/>
      <w:lvlJc w:val="left"/>
      <w:pPr>
        <w:ind w:left="3421" w:hanging="360"/>
      </w:pPr>
      <w:rPr>
        <w:rFonts w:hint="default"/>
      </w:rPr>
    </w:lvl>
    <w:lvl w:ilvl="5" w:tplc="9EC4719C">
      <w:numFmt w:val="bullet"/>
      <w:lvlText w:val="•"/>
      <w:lvlJc w:val="left"/>
      <w:pPr>
        <w:ind w:left="4127" w:hanging="360"/>
      </w:pPr>
      <w:rPr>
        <w:rFonts w:hint="default"/>
      </w:rPr>
    </w:lvl>
    <w:lvl w:ilvl="6" w:tplc="D7904B1E">
      <w:numFmt w:val="bullet"/>
      <w:lvlText w:val="•"/>
      <w:lvlJc w:val="left"/>
      <w:pPr>
        <w:ind w:left="4832" w:hanging="360"/>
      </w:pPr>
      <w:rPr>
        <w:rFonts w:hint="default"/>
      </w:rPr>
    </w:lvl>
    <w:lvl w:ilvl="7" w:tplc="16AE56B4">
      <w:numFmt w:val="bullet"/>
      <w:lvlText w:val="•"/>
      <w:lvlJc w:val="left"/>
      <w:pPr>
        <w:ind w:left="5538" w:hanging="360"/>
      </w:pPr>
      <w:rPr>
        <w:rFonts w:hint="default"/>
      </w:rPr>
    </w:lvl>
    <w:lvl w:ilvl="8" w:tplc="BFD4DE98">
      <w:numFmt w:val="bullet"/>
      <w:lvlText w:val="•"/>
      <w:lvlJc w:val="left"/>
      <w:pPr>
        <w:ind w:left="6243" w:hanging="360"/>
      </w:pPr>
      <w:rPr>
        <w:rFonts w:hint="default"/>
      </w:rPr>
    </w:lvl>
  </w:abstractNum>
  <w:abstractNum w:abstractNumId="13" w15:restartNumberingAfterBreak="0">
    <w:nsid w:val="4EF83FF5"/>
    <w:multiLevelType w:val="hybridMultilevel"/>
    <w:tmpl w:val="182CCB9A"/>
    <w:lvl w:ilvl="0" w:tplc="04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711EC"/>
    <w:multiLevelType w:val="hybridMultilevel"/>
    <w:tmpl w:val="1C7C21E4"/>
    <w:lvl w:ilvl="0" w:tplc="2C982BA8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43248FD"/>
    <w:multiLevelType w:val="hybridMultilevel"/>
    <w:tmpl w:val="D1786B94"/>
    <w:lvl w:ilvl="0" w:tplc="BFD289E6">
      <w:start w:val="7"/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631DAF"/>
    <w:multiLevelType w:val="hybridMultilevel"/>
    <w:tmpl w:val="D5E427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677962D7"/>
    <w:multiLevelType w:val="hybridMultilevel"/>
    <w:tmpl w:val="B7AE41EC"/>
    <w:lvl w:ilvl="0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E04131"/>
    <w:multiLevelType w:val="hybridMultilevel"/>
    <w:tmpl w:val="B65EEC9C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9" w15:restartNumberingAfterBreak="0">
    <w:nsid w:val="7B414F0B"/>
    <w:multiLevelType w:val="hybridMultilevel"/>
    <w:tmpl w:val="E70A1B18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77ABE"/>
    <w:multiLevelType w:val="hybridMultilevel"/>
    <w:tmpl w:val="B3C4D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BD61D7"/>
    <w:multiLevelType w:val="hybridMultilevel"/>
    <w:tmpl w:val="809450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6"/>
  </w:num>
  <w:num w:numId="6">
    <w:abstractNumId w:val="5"/>
  </w:num>
  <w:num w:numId="7">
    <w:abstractNumId w:val="9"/>
  </w:num>
  <w:num w:numId="8">
    <w:abstractNumId w:val="4"/>
  </w:num>
  <w:num w:numId="9">
    <w:abstractNumId w:val="21"/>
  </w:num>
  <w:num w:numId="10">
    <w:abstractNumId w:val="0"/>
  </w:num>
  <w:num w:numId="11">
    <w:abstractNumId w:val="18"/>
  </w:num>
  <w:num w:numId="12">
    <w:abstractNumId w:val="7"/>
  </w:num>
  <w:num w:numId="13">
    <w:abstractNumId w:val="6"/>
  </w:num>
  <w:num w:numId="14">
    <w:abstractNumId w:val="2"/>
  </w:num>
  <w:num w:numId="15">
    <w:abstractNumId w:val="1"/>
  </w:num>
  <w:num w:numId="16">
    <w:abstractNumId w:val="20"/>
  </w:num>
  <w:num w:numId="17">
    <w:abstractNumId w:val="8"/>
  </w:num>
  <w:num w:numId="18">
    <w:abstractNumId w:val="15"/>
  </w:num>
  <w:num w:numId="19">
    <w:abstractNumId w:val="10"/>
  </w:num>
  <w:num w:numId="20">
    <w:abstractNumId w:val="19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UzMTA3MTIyNrJU0lEKTi0uzszPAymwrAUASW5vWCwAAAA="/>
  </w:docVars>
  <w:rsids>
    <w:rsidRoot w:val="00307DAF"/>
    <w:rsid w:val="000038BC"/>
    <w:rsid w:val="00004054"/>
    <w:rsid w:val="000054FC"/>
    <w:rsid w:val="00006177"/>
    <w:rsid w:val="00006993"/>
    <w:rsid w:val="00007E41"/>
    <w:rsid w:val="00012CA7"/>
    <w:rsid w:val="00012D00"/>
    <w:rsid w:val="00013B0F"/>
    <w:rsid w:val="00014DAB"/>
    <w:rsid w:val="00016D05"/>
    <w:rsid w:val="00017201"/>
    <w:rsid w:val="00021687"/>
    <w:rsid w:val="00022BAA"/>
    <w:rsid w:val="00024389"/>
    <w:rsid w:val="000246E5"/>
    <w:rsid w:val="0002555F"/>
    <w:rsid w:val="00030159"/>
    <w:rsid w:val="00030665"/>
    <w:rsid w:val="0003414A"/>
    <w:rsid w:val="00034E42"/>
    <w:rsid w:val="00036AE4"/>
    <w:rsid w:val="000375CA"/>
    <w:rsid w:val="00040AA7"/>
    <w:rsid w:val="00040C99"/>
    <w:rsid w:val="000420B3"/>
    <w:rsid w:val="0004317B"/>
    <w:rsid w:val="000466D6"/>
    <w:rsid w:val="000522D3"/>
    <w:rsid w:val="00053ECE"/>
    <w:rsid w:val="000549AA"/>
    <w:rsid w:val="00066FF0"/>
    <w:rsid w:val="000675ED"/>
    <w:rsid w:val="0006785C"/>
    <w:rsid w:val="000771BD"/>
    <w:rsid w:val="00084FF4"/>
    <w:rsid w:val="00085CFA"/>
    <w:rsid w:val="000906A4"/>
    <w:rsid w:val="0009503B"/>
    <w:rsid w:val="00097503"/>
    <w:rsid w:val="00097960"/>
    <w:rsid w:val="000A29FF"/>
    <w:rsid w:val="000A6DC2"/>
    <w:rsid w:val="000B74DC"/>
    <w:rsid w:val="000C191F"/>
    <w:rsid w:val="000C4091"/>
    <w:rsid w:val="000C4E42"/>
    <w:rsid w:val="000C5437"/>
    <w:rsid w:val="000C65C9"/>
    <w:rsid w:val="000D1E41"/>
    <w:rsid w:val="000D2070"/>
    <w:rsid w:val="000D5184"/>
    <w:rsid w:val="000D5726"/>
    <w:rsid w:val="000E3B2D"/>
    <w:rsid w:val="000E7074"/>
    <w:rsid w:val="000F11BA"/>
    <w:rsid w:val="000F1770"/>
    <w:rsid w:val="000F3170"/>
    <w:rsid w:val="000F43F3"/>
    <w:rsid w:val="00100E92"/>
    <w:rsid w:val="00102CAA"/>
    <w:rsid w:val="001048E5"/>
    <w:rsid w:val="00106807"/>
    <w:rsid w:val="001110D3"/>
    <w:rsid w:val="00112D74"/>
    <w:rsid w:val="0011310A"/>
    <w:rsid w:val="00115010"/>
    <w:rsid w:val="001159A8"/>
    <w:rsid w:val="001164AC"/>
    <w:rsid w:val="001213F9"/>
    <w:rsid w:val="00121C20"/>
    <w:rsid w:val="001229EC"/>
    <w:rsid w:val="0013030A"/>
    <w:rsid w:val="001304D6"/>
    <w:rsid w:val="00130E7B"/>
    <w:rsid w:val="001321A1"/>
    <w:rsid w:val="00134EB1"/>
    <w:rsid w:val="00142713"/>
    <w:rsid w:val="00151DAF"/>
    <w:rsid w:val="00157343"/>
    <w:rsid w:val="00162A31"/>
    <w:rsid w:val="001650E7"/>
    <w:rsid w:val="00165B09"/>
    <w:rsid w:val="0016749C"/>
    <w:rsid w:val="0016765F"/>
    <w:rsid w:val="00167985"/>
    <w:rsid w:val="0017016B"/>
    <w:rsid w:val="00170869"/>
    <w:rsid w:val="00172180"/>
    <w:rsid w:val="00173441"/>
    <w:rsid w:val="00174738"/>
    <w:rsid w:val="001748D3"/>
    <w:rsid w:val="0017505F"/>
    <w:rsid w:val="00175B66"/>
    <w:rsid w:val="001809EE"/>
    <w:rsid w:val="00182B06"/>
    <w:rsid w:val="00182FC4"/>
    <w:rsid w:val="00183FB7"/>
    <w:rsid w:val="001847B5"/>
    <w:rsid w:val="001902EB"/>
    <w:rsid w:val="00191CAE"/>
    <w:rsid w:val="00192BEB"/>
    <w:rsid w:val="001969AC"/>
    <w:rsid w:val="00196B87"/>
    <w:rsid w:val="001A0524"/>
    <w:rsid w:val="001B04B7"/>
    <w:rsid w:val="001B0D40"/>
    <w:rsid w:val="001B2B6D"/>
    <w:rsid w:val="001B330B"/>
    <w:rsid w:val="001B37FB"/>
    <w:rsid w:val="001B4A11"/>
    <w:rsid w:val="001B5329"/>
    <w:rsid w:val="001B5DDF"/>
    <w:rsid w:val="001B68E2"/>
    <w:rsid w:val="001B6FC1"/>
    <w:rsid w:val="001C363D"/>
    <w:rsid w:val="001C3744"/>
    <w:rsid w:val="001C4D42"/>
    <w:rsid w:val="001C63A0"/>
    <w:rsid w:val="001D5B05"/>
    <w:rsid w:val="001D6FAD"/>
    <w:rsid w:val="001E06D3"/>
    <w:rsid w:val="001E2CCF"/>
    <w:rsid w:val="001E34FD"/>
    <w:rsid w:val="001E3B08"/>
    <w:rsid w:val="001E3CAB"/>
    <w:rsid w:val="001E4E1F"/>
    <w:rsid w:val="001E6716"/>
    <w:rsid w:val="001E739B"/>
    <w:rsid w:val="001F1553"/>
    <w:rsid w:val="001F296C"/>
    <w:rsid w:val="001F2E0A"/>
    <w:rsid w:val="001F3171"/>
    <w:rsid w:val="00202759"/>
    <w:rsid w:val="00206AF7"/>
    <w:rsid w:val="00211D38"/>
    <w:rsid w:val="002158B4"/>
    <w:rsid w:val="00216160"/>
    <w:rsid w:val="00217324"/>
    <w:rsid w:val="0022289B"/>
    <w:rsid w:val="0022349D"/>
    <w:rsid w:val="00223652"/>
    <w:rsid w:val="00227E13"/>
    <w:rsid w:val="002305F0"/>
    <w:rsid w:val="00232DC1"/>
    <w:rsid w:val="00234A4F"/>
    <w:rsid w:val="00234AC6"/>
    <w:rsid w:val="00240AD3"/>
    <w:rsid w:val="002432E6"/>
    <w:rsid w:val="00243867"/>
    <w:rsid w:val="002455E6"/>
    <w:rsid w:val="00247491"/>
    <w:rsid w:val="002503C1"/>
    <w:rsid w:val="00250C80"/>
    <w:rsid w:val="0025470A"/>
    <w:rsid w:val="00254A3E"/>
    <w:rsid w:val="00256094"/>
    <w:rsid w:val="00256FAA"/>
    <w:rsid w:val="00262676"/>
    <w:rsid w:val="00266C47"/>
    <w:rsid w:val="002704CA"/>
    <w:rsid w:val="00271528"/>
    <w:rsid w:val="002801F9"/>
    <w:rsid w:val="0028039B"/>
    <w:rsid w:val="00283F21"/>
    <w:rsid w:val="002878AF"/>
    <w:rsid w:val="0029074C"/>
    <w:rsid w:val="002920FB"/>
    <w:rsid w:val="00292B18"/>
    <w:rsid w:val="002940E8"/>
    <w:rsid w:val="002A0685"/>
    <w:rsid w:val="002A2633"/>
    <w:rsid w:val="002A27E5"/>
    <w:rsid w:val="002A2F1F"/>
    <w:rsid w:val="002A3CB8"/>
    <w:rsid w:val="002A4D3C"/>
    <w:rsid w:val="002A6454"/>
    <w:rsid w:val="002A68E2"/>
    <w:rsid w:val="002A69B7"/>
    <w:rsid w:val="002A6B08"/>
    <w:rsid w:val="002A7E98"/>
    <w:rsid w:val="002B11BF"/>
    <w:rsid w:val="002B37ED"/>
    <w:rsid w:val="002B4A0F"/>
    <w:rsid w:val="002B50E0"/>
    <w:rsid w:val="002B5D85"/>
    <w:rsid w:val="002B6BE0"/>
    <w:rsid w:val="002C11E6"/>
    <w:rsid w:val="002C12A3"/>
    <w:rsid w:val="002C278C"/>
    <w:rsid w:val="002C2BFA"/>
    <w:rsid w:val="002C4628"/>
    <w:rsid w:val="002C63B7"/>
    <w:rsid w:val="002C6CC5"/>
    <w:rsid w:val="002C7FC5"/>
    <w:rsid w:val="002D7A3C"/>
    <w:rsid w:val="002D7C58"/>
    <w:rsid w:val="002F0298"/>
    <w:rsid w:val="002F2C13"/>
    <w:rsid w:val="002F53F9"/>
    <w:rsid w:val="002F5E92"/>
    <w:rsid w:val="002F64C9"/>
    <w:rsid w:val="002F7203"/>
    <w:rsid w:val="0030077F"/>
    <w:rsid w:val="00305623"/>
    <w:rsid w:val="00307DAF"/>
    <w:rsid w:val="003113D7"/>
    <w:rsid w:val="00316F3A"/>
    <w:rsid w:val="003172BC"/>
    <w:rsid w:val="00317BE1"/>
    <w:rsid w:val="0032269C"/>
    <w:rsid w:val="0032505D"/>
    <w:rsid w:val="003257EE"/>
    <w:rsid w:val="00326B7F"/>
    <w:rsid w:val="00326E10"/>
    <w:rsid w:val="00331ABC"/>
    <w:rsid w:val="0033255E"/>
    <w:rsid w:val="0033334C"/>
    <w:rsid w:val="00333A35"/>
    <w:rsid w:val="00334857"/>
    <w:rsid w:val="00335517"/>
    <w:rsid w:val="003358BB"/>
    <w:rsid w:val="00335BDF"/>
    <w:rsid w:val="00340E86"/>
    <w:rsid w:val="0034424A"/>
    <w:rsid w:val="00346A73"/>
    <w:rsid w:val="003477A6"/>
    <w:rsid w:val="00347A35"/>
    <w:rsid w:val="00347EB3"/>
    <w:rsid w:val="0035027C"/>
    <w:rsid w:val="00351953"/>
    <w:rsid w:val="00352E47"/>
    <w:rsid w:val="00353784"/>
    <w:rsid w:val="0035453A"/>
    <w:rsid w:val="00354C82"/>
    <w:rsid w:val="0035747E"/>
    <w:rsid w:val="00357DE0"/>
    <w:rsid w:val="0036014A"/>
    <w:rsid w:val="003605B3"/>
    <w:rsid w:val="003613EF"/>
    <w:rsid w:val="00362E32"/>
    <w:rsid w:val="00370874"/>
    <w:rsid w:val="00370C1F"/>
    <w:rsid w:val="00372A7E"/>
    <w:rsid w:val="00374438"/>
    <w:rsid w:val="00376E7D"/>
    <w:rsid w:val="00384237"/>
    <w:rsid w:val="0038590C"/>
    <w:rsid w:val="003864FF"/>
    <w:rsid w:val="00392205"/>
    <w:rsid w:val="0039490F"/>
    <w:rsid w:val="00397AE7"/>
    <w:rsid w:val="00397E1B"/>
    <w:rsid w:val="003A00F0"/>
    <w:rsid w:val="003A223F"/>
    <w:rsid w:val="003A599D"/>
    <w:rsid w:val="003B0CD8"/>
    <w:rsid w:val="003B165C"/>
    <w:rsid w:val="003B3144"/>
    <w:rsid w:val="003B4404"/>
    <w:rsid w:val="003B74E7"/>
    <w:rsid w:val="003C5240"/>
    <w:rsid w:val="003C640F"/>
    <w:rsid w:val="003C6532"/>
    <w:rsid w:val="003D04B2"/>
    <w:rsid w:val="003D4BA7"/>
    <w:rsid w:val="003D4FC2"/>
    <w:rsid w:val="003D6AE1"/>
    <w:rsid w:val="003E0035"/>
    <w:rsid w:val="003E058C"/>
    <w:rsid w:val="003E0DE5"/>
    <w:rsid w:val="003E0EDF"/>
    <w:rsid w:val="003E1546"/>
    <w:rsid w:val="003E21EB"/>
    <w:rsid w:val="003E4E46"/>
    <w:rsid w:val="003E6BE5"/>
    <w:rsid w:val="003F0E28"/>
    <w:rsid w:val="003F2E82"/>
    <w:rsid w:val="003F3377"/>
    <w:rsid w:val="003F4F2F"/>
    <w:rsid w:val="00402E0B"/>
    <w:rsid w:val="004034F4"/>
    <w:rsid w:val="00405D7E"/>
    <w:rsid w:val="0042696E"/>
    <w:rsid w:val="00431795"/>
    <w:rsid w:val="004317D8"/>
    <w:rsid w:val="0043717E"/>
    <w:rsid w:val="0044005D"/>
    <w:rsid w:val="00441E11"/>
    <w:rsid w:val="00444590"/>
    <w:rsid w:val="004463E5"/>
    <w:rsid w:val="0045602E"/>
    <w:rsid w:val="00457BCF"/>
    <w:rsid w:val="00460147"/>
    <w:rsid w:val="00463269"/>
    <w:rsid w:val="00464918"/>
    <w:rsid w:val="00472239"/>
    <w:rsid w:val="00472B38"/>
    <w:rsid w:val="00473179"/>
    <w:rsid w:val="0047364D"/>
    <w:rsid w:val="00475715"/>
    <w:rsid w:val="0047581A"/>
    <w:rsid w:val="00475CCB"/>
    <w:rsid w:val="00491125"/>
    <w:rsid w:val="00491C4C"/>
    <w:rsid w:val="00491DC1"/>
    <w:rsid w:val="004936C9"/>
    <w:rsid w:val="00494652"/>
    <w:rsid w:val="00497BDA"/>
    <w:rsid w:val="004A3B8D"/>
    <w:rsid w:val="004A6311"/>
    <w:rsid w:val="004B059E"/>
    <w:rsid w:val="004B2D3D"/>
    <w:rsid w:val="004B344B"/>
    <w:rsid w:val="004B4A03"/>
    <w:rsid w:val="004B5300"/>
    <w:rsid w:val="004B5829"/>
    <w:rsid w:val="004B5973"/>
    <w:rsid w:val="004C0DE6"/>
    <w:rsid w:val="004C2ADC"/>
    <w:rsid w:val="004C3446"/>
    <w:rsid w:val="004C5ED0"/>
    <w:rsid w:val="004D0649"/>
    <w:rsid w:val="004D0DC0"/>
    <w:rsid w:val="004E0BE9"/>
    <w:rsid w:val="004E2635"/>
    <w:rsid w:val="004E27B0"/>
    <w:rsid w:val="004E3E6A"/>
    <w:rsid w:val="004E4CAF"/>
    <w:rsid w:val="004E7946"/>
    <w:rsid w:val="004E7CA0"/>
    <w:rsid w:val="004F00F5"/>
    <w:rsid w:val="004F0B67"/>
    <w:rsid w:val="004F35FE"/>
    <w:rsid w:val="004F4C66"/>
    <w:rsid w:val="004F7F3A"/>
    <w:rsid w:val="005043BC"/>
    <w:rsid w:val="00504F38"/>
    <w:rsid w:val="00507FB4"/>
    <w:rsid w:val="00510B30"/>
    <w:rsid w:val="005118B4"/>
    <w:rsid w:val="005121F5"/>
    <w:rsid w:val="005141C0"/>
    <w:rsid w:val="0051462A"/>
    <w:rsid w:val="00514BEC"/>
    <w:rsid w:val="00515CA1"/>
    <w:rsid w:val="005176D0"/>
    <w:rsid w:val="0052084D"/>
    <w:rsid w:val="005220A7"/>
    <w:rsid w:val="005240C7"/>
    <w:rsid w:val="00526EAE"/>
    <w:rsid w:val="00530B17"/>
    <w:rsid w:val="00533B31"/>
    <w:rsid w:val="00534657"/>
    <w:rsid w:val="005377A3"/>
    <w:rsid w:val="00543FCF"/>
    <w:rsid w:val="00545898"/>
    <w:rsid w:val="00546DE4"/>
    <w:rsid w:val="00551702"/>
    <w:rsid w:val="00551D3A"/>
    <w:rsid w:val="00552CA4"/>
    <w:rsid w:val="00555493"/>
    <w:rsid w:val="00556999"/>
    <w:rsid w:val="00557C49"/>
    <w:rsid w:val="005607A2"/>
    <w:rsid w:val="0056280D"/>
    <w:rsid w:val="0056366B"/>
    <w:rsid w:val="00565EBE"/>
    <w:rsid w:val="00572B68"/>
    <w:rsid w:val="005736A4"/>
    <w:rsid w:val="005768BE"/>
    <w:rsid w:val="0057756D"/>
    <w:rsid w:val="005851BE"/>
    <w:rsid w:val="0059050E"/>
    <w:rsid w:val="00593A50"/>
    <w:rsid w:val="00595E7B"/>
    <w:rsid w:val="005960A1"/>
    <w:rsid w:val="005975F1"/>
    <w:rsid w:val="005A27B3"/>
    <w:rsid w:val="005A34B1"/>
    <w:rsid w:val="005A4F28"/>
    <w:rsid w:val="005A7F19"/>
    <w:rsid w:val="005B10F4"/>
    <w:rsid w:val="005B1747"/>
    <w:rsid w:val="005B29B4"/>
    <w:rsid w:val="005B33F7"/>
    <w:rsid w:val="005B5434"/>
    <w:rsid w:val="005B5503"/>
    <w:rsid w:val="005B5926"/>
    <w:rsid w:val="005B6A5B"/>
    <w:rsid w:val="005C1FF0"/>
    <w:rsid w:val="005C6040"/>
    <w:rsid w:val="005C6650"/>
    <w:rsid w:val="005C7C73"/>
    <w:rsid w:val="005D2789"/>
    <w:rsid w:val="005D3DD3"/>
    <w:rsid w:val="005D508C"/>
    <w:rsid w:val="005D6EB7"/>
    <w:rsid w:val="005E46CE"/>
    <w:rsid w:val="005E4C39"/>
    <w:rsid w:val="005E5FD7"/>
    <w:rsid w:val="005E6079"/>
    <w:rsid w:val="005F1333"/>
    <w:rsid w:val="005F2774"/>
    <w:rsid w:val="00601E0C"/>
    <w:rsid w:val="006071A4"/>
    <w:rsid w:val="0061222F"/>
    <w:rsid w:val="006133DB"/>
    <w:rsid w:val="0062011B"/>
    <w:rsid w:val="0062221B"/>
    <w:rsid w:val="006230C3"/>
    <w:rsid w:val="006277B2"/>
    <w:rsid w:val="00627C3F"/>
    <w:rsid w:val="00630A19"/>
    <w:rsid w:val="0063121E"/>
    <w:rsid w:val="0063515D"/>
    <w:rsid w:val="0063543E"/>
    <w:rsid w:val="0064122E"/>
    <w:rsid w:val="00641BBF"/>
    <w:rsid w:val="006429B2"/>
    <w:rsid w:val="00643197"/>
    <w:rsid w:val="00645E8F"/>
    <w:rsid w:val="00646EF6"/>
    <w:rsid w:val="0065040D"/>
    <w:rsid w:val="00650E5E"/>
    <w:rsid w:val="00653CA7"/>
    <w:rsid w:val="006553B1"/>
    <w:rsid w:val="0066020F"/>
    <w:rsid w:val="006617AA"/>
    <w:rsid w:val="006620C7"/>
    <w:rsid w:val="00665B2A"/>
    <w:rsid w:val="00667C97"/>
    <w:rsid w:val="00670268"/>
    <w:rsid w:val="006733B0"/>
    <w:rsid w:val="00674C39"/>
    <w:rsid w:val="0068060B"/>
    <w:rsid w:val="00681DE7"/>
    <w:rsid w:val="00683FF6"/>
    <w:rsid w:val="006841DA"/>
    <w:rsid w:val="00686F81"/>
    <w:rsid w:val="00697929"/>
    <w:rsid w:val="006A09DE"/>
    <w:rsid w:val="006A3446"/>
    <w:rsid w:val="006A44E6"/>
    <w:rsid w:val="006A5928"/>
    <w:rsid w:val="006A5EE4"/>
    <w:rsid w:val="006A629E"/>
    <w:rsid w:val="006A6753"/>
    <w:rsid w:val="006B26DB"/>
    <w:rsid w:val="006B385F"/>
    <w:rsid w:val="006B574A"/>
    <w:rsid w:val="006B5BD0"/>
    <w:rsid w:val="006B76DC"/>
    <w:rsid w:val="006B7766"/>
    <w:rsid w:val="006C08F6"/>
    <w:rsid w:val="006C255B"/>
    <w:rsid w:val="006D0862"/>
    <w:rsid w:val="006D1381"/>
    <w:rsid w:val="006D2ED8"/>
    <w:rsid w:val="006E06D8"/>
    <w:rsid w:val="006E1917"/>
    <w:rsid w:val="006E399B"/>
    <w:rsid w:val="006E3BC3"/>
    <w:rsid w:val="006E75A9"/>
    <w:rsid w:val="006F177A"/>
    <w:rsid w:val="006F1F5D"/>
    <w:rsid w:val="006F2002"/>
    <w:rsid w:val="006F24F7"/>
    <w:rsid w:val="006F6508"/>
    <w:rsid w:val="006F7E10"/>
    <w:rsid w:val="00704098"/>
    <w:rsid w:val="007059BF"/>
    <w:rsid w:val="00705B31"/>
    <w:rsid w:val="00705E6F"/>
    <w:rsid w:val="00706BF1"/>
    <w:rsid w:val="0071022D"/>
    <w:rsid w:val="007106B6"/>
    <w:rsid w:val="00711371"/>
    <w:rsid w:val="007126FA"/>
    <w:rsid w:val="00715795"/>
    <w:rsid w:val="007209BF"/>
    <w:rsid w:val="00720D16"/>
    <w:rsid w:val="00723BCE"/>
    <w:rsid w:val="007241F4"/>
    <w:rsid w:val="00724E7B"/>
    <w:rsid w:val="00725222"/>
    <w:rsid w:val="00727D94"/>
    <w:rsid w:val="00735473"/>
    <w:rsid w:val="007363C1"/>
    <w:rsid w:val="00741F55"/>
    <w:rsid w:val="00742EA0"/>
    <w:rsid w:val="00743DDD"/>
    <w:rsid w:val="00751EFE"/>
    <w:rsid w:val="00755345"/>
    <w:rsid w:val="00756782"/>
    <w:rsid w:val="007574F6"/>
    <w:rsid w:val="007604F9"/>
    <w:rsid w:val="00761E3B"/>
    <w:rsid w:val="00762EE9"/>
    <w:rsid w:val="0076346D"/>
    <w:rsid w:val="00766197"/>
    <w:rsid w:val="00766374"/>
    <w:rsid w:val="00770D85"/>
    <w:rsid w:val="0077147D"/>
    <w:rsid w:val="00773526"/>
    <w:rsid w:val="007749D0"/>
    <w:rsid w:val="00780015"/>
    <w:rsid w:val="00780619"/>
    <w:rsid w:val="007820F7"/>
    <w:rsid w:val="00783622"/>
    <w:rsid w:val="00785EE3"/>
    <w:rsid w:val="00787804"/>
    <w:rsid w:val="007952B9"/>
    <w:rsid w:val="00797DD9"/>
    <w:rsid w:val="007A1A87"/>
    <w:rsid w:val="007A1AD2"/>
    <w:rsid w:val="007A56CB"/>
    <w:rsid w:val="007A5823"/>
    <w:rsid w:val="007A6EA5"/>
    <w:rsid w:val="007A78D1"/>
    <w:rsid w:val="007B0995"/>
    <w:rsid w:val="007B1DD1"/>
    <w:rsid w:val="007B2B5B"/>
    <w:rsid w:val="007B2B9F"/>
    <w:rsid w:val="007B3D05"/>
    <w:rsid w:val="007B44CB"/>
    <w:rsid w:val="007C05D5"/>
    <w:rsid w:val="007C19B9"/>
    <w:rsid w:val="007C375F"/>
    <w:rsid w:val="007C6CDC"/>
    <w:rsid w:val="007C7F98"/>
    <w:rsid w:val="007D144F"/>
    <w:rsid w:val="007D1616"/>
    <w:rsid w:val="007D204B"/>
    <w:rsid w:val="007D22EC"/>
    <w:rsid w:val="007D2D87"/>
    <w:rsid w:val="007D30CD"/>
    <w:rsid w:val="007D361B"/>
    <w:rsid w:val="007D39C3"/>
    <w:rsid w:val="007E177D"/>
    <w:rsid w:val="007E2086"/>
    <w:rsid w:val="007E35B3"/>
    <w:rsid w:val="007E35BB"/>
    <w:rsid w:val="007F0A22"/>
    <w:rsid w:val="007F25F0"/>
    <w:rsid w:val="007F4CAE"/>
    <w:rsid w:val="007F5F16"/>
    <w:rsid w:val="007F6EE3"/>
    <w:rsid w:val="008019F0"/>
    <w:rsid w:val="008050F0"/>
    <w:rsid w:val="00806B56"/>
    <w:rsid w:val="00806C35"/>
    <w:rsid w:val="00810369"/>
    <w:rsid w:val="00811E24"/>
    <w:rsid w:val="00813942"/>
    <w:rsid w:val="00816E6B"/>
    <w:rsid w:val="0082498F"/>
    <w:rsid w:val="008255EA"/>
    <w:rsid w:val="00826A8E"/>
    <w:rsid w:val="00827125"/>
    <w:rsid w:val="0083295C"/>
    <w:rsid w:val="00832B2A"/>
    <w:rsid w:val="008405BE"/>
    <w:rsid w:val="00841D3D"/>
    <w:rsid w:val="00842596"/>
    <w:rsid w:val="00850865"/>
    <w:rsid w:val="00853012"/>
    <w:rsid w:val="008547C5"/>
    <w:rsid w:val="00854A99"/>
    <w:rsid w:val="00857901"/>
    <w:rsid w:val="008605AD"/>
    <w:rsid w:val="00864DAE"/>
    <w:rsid w:val="008661F0"/>
    <w:rsid w:val="00870A9B"/>
    <w:rsid w:val="00875BE6"/>
    <w:rsid w:val="008773BD"/>
    <w:rsid w:val="00882ECB"/>
    <w:rsid w:val="008846CE"/>
    <w:rsid w:val="00886368"/>
    <w:rsid w:val="00886443"/>
    <w:rsid w:val="00890FC2"/>
    <w:rsid w:val="00892C97"/>
    <w:rsid w:val="00893CF0"/>
    <w:rsid w:val="00896993"/>
    <w:rsid w:val="008A3465"/>
    <w:rsid w:val="008A60A5"/>
    <w:rsid w:val="008B00B8"/>
    <w:rsid w:val="008B15E4"/>
    <w:rsid w:val="008B5EEB"/>
    <w:rsid w:val="008C148D"/>
    <w:rsid w:val="008C2460"/>
    <w:rsid w:val="008C6716"/>
    <w:rsid w:val="008C7461"/>
    <w:rsid w:val="008D0373"/>
    <w:rsid w:val="008D5611"/>
    <w:rsid w:val="008E03C0"/>
    <w:rsid w:val="008E09DF"/>
    <w:rsid w:val="008E4529"/>
    <w:rsid w:val="008E673B"/>
    <w:rsid w:val="008E7B18"/>
    <w:rsid w:val="008F1646"/>
    <w:rsid w:val="008F1ED3"/>
    <w:rsid w:val="008F2919"/>
    <w:rsid w:val="008F2B58"/>
    <w:rsid w:val="008F463D"/>
    <w:rsid w:val="009013AA"/>
    <w:rsid w:val="00901529"/>
    <w:rsid w:val="00903E03"/>
    <w:rsid w:val="0090439D"/>
    <w:rsid w:val="00907E54"/>
    <w:rsid w:val="00912542"/>
    <w:rsid w:val="009142FA"/>
    <w:rsid w:val="00920875"/>
    <w:rsid w:val="009213EA"/>
    <w:rsid w:val="009242F8"/>
    <w:rsid w:val="00924C6A"/>
    <w:rsid w:val="00927457"/>
    <w:rsid w:val="00930032"/>
    <w:rsid w:val="00934C80"/>
    <w:rsid w:val="009376E7"/>
    <w:rsid w:val="00940AF6"/>
    <w:rsid w:val="00944156"/>
    <w:rsid w:val="00944B03"/>
    <w:rsid w:val="0094535A"/>
    <w:rsid w:val="00950380"/>
    <w:rsid w:val="0095049D"/>
    <w:rsid w:val="00952A65"/>
    <w:rsid w:val="00957521"/>
    <w:rsid w:val="009648D8"/>
    <w:rsid w:val="009672EE"/>
    <w:rsid w:val="00967684"/>
    <w:rsid w:val="009707E3"/>
    <w:rsid w:val="009708A5"/>
    <w:rsid w:val="00971D2C"/>
    <w:rsid w:val="0097249A"/>
    <w:rsid w:val="009730A1"/>
    <w:rsid w:val="009742C3"/>
    <w:rsid w:val="0097626C"/>
    <w:rsid w:val="0098307B"/>
    <w:rsid w:val="00984C6E"/>
    <w:rsid w:val="009867C2"/>
    <w:rsid w:val="00987AB0"/>
    <w:rsid w:val="00990206"/>
    <w:rsid w:val="00996A74"/>
    <w:rsid w:val="00996BDE"/>
    <w:rsid w:val="009A1DFB"/>
    <w:rsid w:val="009A40E5"/>
    <w:rsid w:val="009A472E"/>
    <w:rsid w:val="009A4880"/>
    <w:rsid w:val="009A5E6F"/>
    <w:rsid w:val="009A6C19"/>
    <w:rsid w:val="009A6E56"/>
    <w:rsid w:val="009A6E5E"/>
    <w:rsid w:val="009A7AB0"/>
    <w:rsid w:val="009B000F"/>
    <w:rsid w:val="009B6DB8"/>
    <w:rsid w:val="009C0287"/>
    <w:rsid w:val="009C3662"/>
    <w:rsid w:val="009C3AC8"/>
    <w:rsid w:val="009C6555"/>
    <w:rsid w:val="009C6820"/>
    <w:rsid w:val="009C6C4B"/>
    <w:rsid w:val="009C7B38"/>
    <w:rsid w:val="009D0450"/>
    <w:rsid w:val="009D126E"/>
    <w:rsid w:val="009D5D62"/>
    <w:rsid w:val="009D5F5B"/>
    <w:rsid w:val="009D6364"/>
    <w:rsid w:val="009D78FE"/>
    <w:rsid w:val="009E0FD6"/>
    <w:rsid w:val="009E32C1"/>
    <w:rsid w:val="009E3A94"/>
    <w:rsid w:val="009E4903"/>
    <w:rsid w:val="009E5B96"/>
    <w:rsid w:val="009E7A05"/>
    <w:rsid w:val="009F2062"/>
    <w:rsid w:val="009F23B4"/>
    <w:rsid w:val="009F351B"/>
    <w:rsid w:val="009F44F8"/>
    <w:rsid w:val="009F5EE5"/>
    <w:rsid w:val="00A0530D"/>
    <w:rsid w:val="00A05E29"/>
    <w:rsid w:val="00A12097"/>
    <w:rsid w:val="00A1557B"/>
    <w:rsid w:val="00A17C2A"/>
    <w:rsid w:val="00A20B50"/>
    <w:rsid w:val="00A21658"/>
    <w:rsid w:val="00A2275A"/>
    <w:rsid w:val="00A239D1"/>
    <w:rsid w:val="00A251A1"/>
    <w:rsid w:val="00A25987"/>
    <w:rsid w:val="00A25CB2"/>
    <w:rsid w:val="00A26AA0"/>
    <w:rsid w:val="00A278F0"/>
    <w:rsid w:val="00A30921"/>
    <w:rsid w:val="00A30AD6"/>
    <w:rsid w:val="00A315AB"/>
    <w:rsid w:val="00A35234"/>
    <w:rsid w:val="00A35723"/>
    <w:rsid w:val="00A417A4"/>
    <w:rsid w:val="00A434B6"/>
    <w:rsid w:val="00A47F61"/>
    <w:rsid w:val="00A503F7"/>
    <w:rsid w:val="00A50436"/>
    <w:rsid w:val="00A50676"/>
    <w:rsid w:val="00A544F1"/>
    <w:rsid w:val="00A54CF6"/>
    <w:rsid w:val="00A56876"/>
    <w:rsid w:val="00A56CBC"/>
    <w:rsid w:val="00A575A8"/>
    <w:rsid w:val="00A60625"/>
    <w:rsid w:val="00A61B75"/>
    <w:rsid w:val="00A62589"/>
    <w:rsid w:val="00A62885"/>
    <w:rsid w:val="00A62CD2"/>
    <w:rsid w:val="00A66DFF"/>
    <w:rsid w:val="00A6740B"/>
    <w:rsid w:val="00A70FA9"/>
    <w:rsid w:val="00A7287E"/>
    <w:rsid w:val="00A82457"/>
    <w:rsid w:val="00A82ABA"/>
    <w:rsid w:val="00A86204"/>
    <w:rsid w:val="00A8771F"/>
    <w:rsid w:val="00A92388"/>
    <w:rsid w:val="00A93CEF"/>
    <w:rsid w:val="00A93FB4"/>
    <w:rsid w:val="00A94F8D"/>
    <w:rsid w:val="00A96C6A"/>
    <w:rsid w:val="00AA330B"/>
    <w:rsid w:val="00AA7CFC"/>
    <w:rsid w:val="00AB11B8"/>
    <w:rsid w:val="00AB156A"/>
    <w:rsid w:val="00AB1EE2"/>
    <w:rsid w:val="00AB2A0B"/>
    <w:rsid w:val="00AB38B1"/>
    <w:rsid w:val="00AB4F73"/>
    <w:rsid w:val="00AC0B01"/>
    <w:rsid w:val="00AC578B"/>
    <w:rsid w:val="00AC66B2"/>
    <w:rsid w:val="00AC7E81"/>
    <w:rsid w:val="00AC7EA1"/>
    <w:rsid w:val="00AD23BA"/>
    <w:rsid w:val="00AD5A06"/>
    <w:rsid w:val="00AE03A4"/>
    <w:rsid w:val="00AE04ED"/>
    <w:rsid w:val="00AE1C27"/>
    <w:rsid w:val="00AE24D7"/>
    <w:rsid w:val="00AE3CDD"/>
    <w:rsid w:val="00AE42B4"/>
    <w:rsid w:val="00AE6F10"/>
    <w:rsid w:val="00AF2196"/>
    <w:rsid w:val="00AF25A4"/>
    <w:rsid w:val="00AF2D69"/>
    <w:rsid w:val="00AF41E9"/>
    <w:rsid w:val="00AF6592"/>
    <w:rsid w:val="00B05AC8"/>
    <w:rsid w:val="00B05C03"/>
    <w:rsid w:val="00B10E20"/>
    <w:rsid w:val="00B11FF6"/>
    <w:rsid w:val="00B12BF9"/>
    <w:rsid w:val="00B14C84"/>
    <w:rsid w:val="00B2661C"/>
    <w:rsid w:val="00B33AAE"/>
    <w:rsid w:val="00B348B8"/>
    <w:rsid w:val="00B414B2"/>
    <w:rsid w:val="00B436B2"/>
    <w:rsid w:val="00B44065"/>
    <w:rsid w:val="00B44924"/>
    <w:rsid w:val="00B45A66"/>
    <w:rsid w:val="00B467FF"/>
    <w:rsid w:val="00B47391"/>
    <w:rsid w:val="00B47841"/>
    <w:rsid w:val="00B53A9F"/>
    <w:rsid w:val="00B55237"/>
    <w:rsid w:val="00B56C6C"/>
    <w:rsid w:val="00B61594"/>
    <w:rsid w:val="00B62E88"/>
    <w:rsid w:val="00B63BA3"/>
    <w:rsid w:val="00B640FF"/>
    <w:rsid w:val="00B66326"/>
    <w:rsid w:val="00B66CBE"/>
    <w:rsid w:val="00B70817"/>
    <w:rsid w:val="00B70FBC"/>
    <w:rsid w:val="00B7370D"/>
    <w:rsid w:val="00B73C15"/>
    <w:rsid w:val="00B76491"/>
    <w:rsid w:val="00B85883"/>
    <w:rsid w:val="00B9191A"/>
    <w:rsid w:val="00B9292F"/>
    <w:rsid w:val="00B945C1"/>
    <w:rsid w:val="00B95B83"/>
    <w:rsid w:val="00B967B4"/>
    <w:rsid w:val="00BA0299"/>
    <w:rsid w:val="00BA0928"/>
    <w:rsid w:val="00BA39C6"/>
    <w:rsid w:val="00BA6A5D"/>
    <w:rsid w:val="00BB1C18"/>
    <w:rsid w:val="00BB5039"/>
    <w:rsid w:val="00BB5888"/>
    <w:rsid w:val="00BB65E9"/>
    <w:rsid w:val="00BC309A"/>
    <w:rsid w:val="00BC4728"/>
    <w:rsid w:val="00BC59DC"/>
    <w:rsid w:val="00BC5BEF"/>
    <w:rsid w:val="00BC6D50"/>
    <w:rsid w:val="00BD5D9D"/>
    <w:rsid w:val="00BD60B0"/>
    <w:rsid w:val="00BD623A"/>
    <w:rsid w:val="00BE1AB9"/>
    <w:rsid w:val="00BE2D53"/>
    <w:rsid w:val="00BE4263"/>
    <w:rsid w:val="00BE5015"/>
    <w:rsid w:val="00BF0A90"/>
    <w:rsid w:val="00BF1943"/>
    <w:rsid w:val="00BF2D21"/>
    <w:rsid w:val="00BF3FDC"/>
    <w:rsid w:val="00BF5D70"/>
    <w:rsid w:val="00C00127"/>
    <w:rsid w:val="00C00545"/>
    <w:rsid w:val="00C03136"/>
    <w:rsid w:val="00C0441D"/>
    <w:rsid w:val="00C05D06"/>
    <w:rsid w:val="00C05F53"/>
    <w:rsid w:val="00C11454"/>
    <w:rsid w:val="00C11605"/>
    <w:rsid w:val="00C13E1A"/>
    <w:rsid w:val="00C14555"/>
    <w:rsid w:val="00C15635"/>
    <w:rsid w:val="00C167FC"/>
    <w:rsid w:val="00C17ACA"/>
    <w:rsid w:val="00C20620"/>
    <w:rsid w:val="00C20914"/>
    <w:rsid w:val="00C24004"/>
    <w:rsid w:val="00C249F7"/>
    <w:rsid w:val="00C35094"/>
    <w:rsid w:val="00C3561A"/>
    <w:rsid w:val="00C35F17"/>
    <w:rsid w:val="00C35FFF"/>
    <w:rsid w:val="00C36E22"/>
    <w:rsid w:val="00C4101A"/>
    <w:rsid w:val="00C429FA"/>
    <w:rsid w:val="00C43EEB"/>
    <w:rsid w:val="00C458FC"/>
    <w:rsid w:val="00C47D06"/>
    <w:rsid w:val="00C511F9"/>
    <w:rsid w:val="00C512E7"/>
    <w:rsid w:val="00C5341C"/>
    <w:rsid w:val="00C54BB8"/>
    <w:rsid w:val="00C54C21"/>
    <w:rsid w:val="00C5611F"/>
    <w:rsid w:val="00C56D4F"/>
    <w:rsid w:val="00C57BAC"/>
    <w:rsid w:val="00C618FE"/>
    <w:rsid w:val="00C61E72"/>
    <w:rsid w:val="00C6640B"/>
    <w:rsid w:val="00C74606"/>
    <w:rsid w:val="00C80D54"/>
    <w:rsid w:val="00C80E88"/>
    <w:rsid w:val="00C85A7C"/>
    <w:rsid w:val="00C87CEA"/>
    <w:rsid w:val="00C905D1"/>
    <w:rsid w:val="00C92077"/>
    <w:rsid w:val="00C92DD9"/>
    <w:rsid w:val="00C95FDF"/>
    <w:rsid w:val="00C96133"/>
    <w:rsid w:val="00C96EF7"/>
    <w:rsid w:val="00CA166C"/>
    <w:rsid w:val="00CA2D3B"/>
    <w:rsid w:val="00CA6E7B"/>
    <w:rsid w:val="00CA77C2"/>
    <w:rsid w:val="00CA7A4D"/>
    <w:rsid w:val="00CB0028"/>
    <w:rsid w:val="00CB1C36"/>
    <w:rsid w:val="00CB28EC"/>
    <w:rsid w:val="00CB2C18"/>
    <w:rsid w:val="00CB351E"/>
    <w:rsid w:val="00CB36B3"/>
    <w:rsid w:val="00CB4D8C"/>
    <w:rsid w:val="00CB6E15"/>
    <w:rsid w:val="00CB75C6"/>
    <w:rsid w:val="00CC15A3"/>
    <w:rsid w:val="00CC2CA1"/>
    <w:rsid w:val="00CC3AAF"/>
    <w:rsid w:val="00CC3D96"/>
    <w:rsid w:val="00CC4247"/>
    <w:rsid w:val="00CC64D5"/>
    <w:rsid w:val="00CC7453"/>
    <w:rsid w:val="00CC7D9C"/>
    <w:rsid w:val="00CD009F"/>
    <w:rsid w:val="00CD403A"/>
    <w:rsid w:val="00CD40A5"/>
    <w:rsid w:val="00CD4F39"/>
    <w:rsid w:val="00CE06AC"/>
    <w:rsid w:val="00CE3CE9"/>
    <w:rsid w:val="00CE5EC1"/>
    <w:rsid w:val="00CF4622"/>
    <w:rsid w:val="00CF4719"/>
    <w:rsid w:val="00D05C30"/>
    <w:rsid w:val="00D07706"/>
    <w:rsid w:val="00D10BBD"/>
    <w:rsid w:val="00D11D3D"/>
    <w:rsid w:val="00D126EF"/>
    <w:rsid w:val="00D13044"/>
    <w:rsid w:val="00D13C41"/>
    <w:rsid w:val="00D14FC9"/>
    <w:rsid w:val="00D17264"/>
    <w:rsid w:val="00D17F86"/>
    <w:rsid w:val="00D20D0D"/>
    <w:rsid w:val="00D211E3"/>
    <w:rsid w:val="00D226AD"/>
    <w:rsid w:val="00D23EFB"/>
    <w:rsid w:val="00D27A06"/>
    <w:rsid w:val="00D306C9"/>
    <w:rsid w:val="00D32E36"/>
    <w:rsid w:val="00D3313D"/>
    <w:rsid w:val="00D33998"/>
    <w:rsid w:val="00D33E37"/>
    <w:rsid w:val="00D34B72"/>
    <w:rsid w:val="00D420F8"/>
    <w:rsid w:val="00D43B80"/>
    <w:rsid w:val="00D4404B"/>
    <w:rsid w:val="00D44FB9"/>
    <w:rsid w:val="00D455AF"/>
    <w:rsid w:val="00D46ABF"/>
    <w:rsid w:val="00D46C43"/>
    <w:rsid w:val="00D5589F"/>
    <w:rsid w:val="00D5794F"/>
    <w:rsid w:val="00D612A2"/>
    <w:rsid w:val="00D617D3"/>
    <w:rsid w:val="00D63CA6"/>
    <w:rsid w:val="00D6484A"/>
    <w:rsid w:val="00D6497E"/>
    <w:rsid w:val="00D65324"/>
    <w:rsid w:val="00D66D05"/>
    <w:rsid w:val="00D7299F"/>
    <w:rsid w:val="00D72BAD"/>
    <w:rsid w:val="00D757F8"/>
    <w:rsid w:val="00D8140A"/>
    <w:rsid w:val="00D8262B"/>
    <w:rsid w:val="00D831CD"/>
    <w:rsid w:val="00D83342"/>
    <w:rsid w:val="00D87A22"/>
    <w:rsid w:val="00D910AD"/>
    <w:rsid w:val="00D9182A"/>
    <w:rsid w:val="00D920DC"/>
    <w:rsid w:val="00D9477B"/>
    <w:rsid w:val="00D9565C"/>
    <w:rsid w:val="00DA139F"/>
    <w:rsid w:val="00DA1683"/>
    <w:rsid w:val="00DA2F84"/>
    <w:rsid w:val="00DA3BC7"/>
    <w:rsid w:val="00DA4128"/>
    <w:rsid w:val="00DA5773"/>
    <w:rsid w:val="00DA6969"/>
    <w:rsid w:val="00DB578E"/>
    <w:rsid w:val="00DB5E39"/>
    <w:rsid w:val="00DC1BD0"/>
    <w:rsid w:val="00DC222B"/>
    <w:rsid w:val="00DC22ED"/>
    <w:rsid w:val="00DC3A49"/>
    <w:rsid w:val="00DC461B"/>
    <w:rsid w:val="00DC70A5"/>
    <w:rsid w:val="00DD0686"/>
    <w:rsid w:val="00DE032B"/>
    <w:rsid w:val="00DE164C"/>
    <w:rsid w:val="00DE5A61"/>
    <w:rsid w:val="00DE5CFD"/>
    <w:rsid w:val="00DE68B9"/>
    <w:rsid w:val="00DF00AA"/>
    <w:rsid w:val="00DF1078"/>
    <w:rsid w:val="00DF31BF"/>
    <w:rsid w:val="00E00A16"/>
    <w:rsid w:val="00E0126D"/>
    <w:rsid w:val="00E027A5"/>
    <w:rsid w:val="00E03BA4"/>
    <w:rsid w:val="00E03D00"/>
    <w:rsid w:val="00E04BDF"/>
    <w:rsid w:val="00E066A1"/>
    <w:rsid w:val="00E13A89"/>
    <w:rsid w:val="00E14A2E"/>
    <w:rsid w:val="00E20BB3"/>
    <w:rsid w:val="00E23B3D"/>
    <w:rsid w:val="00E24827"/>
    <w:rsid w:val="00E27324"/>
    <w:rsid w:val="00E27851"/>
    <w:rsid w:val="00E27DEE"/>
    <w:rsid w:val="00E304DC"/>
    <w:rsid w:val="00E313F7"/>
    <w:rsid w:val="00E32DCE"/>
    <w:rsid w:val="00E37EB4"/>
    <w:rsid w:val="00E41015"/>
    <w:rsid w:val="00E43FBB"/>
    <w:rsid w:val="00E51587"/>
    <w:rsid w:val="00E52E89"/>
    <w:rsid w:val="00E53031"/>
    <w:rsid w:val="00E53C32"/>
    <w:rsid w:val="00E5606D"/>
    <w:rsid w:val="00E63243"/>
    <w:rsid w:val="00E6477F"/>
    <w:rsid w:val="00E65C13"/>
    <w:rsid w:val="00E66F0A"/>
    <w:rsid w:val="00E769B7"/>
    <w:rsid w:val="00E76A9D"/>
    <w:rsid w:val="00E77901"/>
    <w:rsid w:val="00E77A74"/>
    <w:rsid w:val="00E82899"/>
    <w:rsid w:val="00E8329A"/>
    <w:rsid w:val="00E85CBD"/>
    <w:rsid w:val="00E9059E"/>
    <w:rsid w:val="00E9605C"/>
    <w:rsid w:val="00EA18DC"/>
    <w:rsid w:val="00EA4560"/>
    <w:rsid w:val="00EA6914"/>
    <w:rsid w:val="00EA6F3E"/>
    <w:rsid w:val="00EB0A39"/>
    <w:rsid w:val="00EB1887"/>
    <w:rsid w:val="00EB1FCB"/>
    <w:rsid w:val="00EB2B5A"/>
    <w:rsid w:val="00EB3F98"/>
    <w:rsid w:val="00EB6A85"/>
    <w:rsid w:val="00EB6AF1"/>
    <w:rsid w:val="00EC0E92"/>
    <w:rsid w:val="00EC0FF3"/>
    <w:rsid w:val="00EC138C"/>
    <w:rsid w:val="00EC25EF"/>
    <w:rsid w:val="00EC40C2"/>
    <w:rsid w:val="00EC5196"/>
    <w:rsid w:val="00ED0D53"/>
    <w:rsid w:val="00ED1243"/>
    <w:rsid w:val="00ED23A5"/>
    <w:rsid w:val="00EE1CD5"/>
    <w:rsid w:val="00EE2E48"/>
    <w:rsid w:val="00EE3716"/>
    <w:rsid w:val="00EE5D4E"/>
    <w:rsid w:val="00EF0694"/>
    <w:rsid w:val="00EF251B"/>
    <w:rsid w:val="00EF29FD"/>
    <w:rsid w:val="00EF3F0C"/>
    <w:rsid w:val="00F01D62"/>
    <w:rsid w:val="00F0234C"/>
    <w:rsid w:val="00F031A6"/>
    <w:rsid w:val="00F06B80"/>
    <w:rsid w:val="00F06EF0"/>
    <w:rsid w:val="00F137F5"/>
    <w:rsid w:val="00F139F8"/>
    <w:rsid w:val="00F14A22"/>
    <w:rsid w:val="00F155BB"/>
    <w:rsid w:val="00F17B33"/>
    <w:rsid w:val="00F207F5"/>
    <w:rsid w:val="00F21F3E"/>
    <w:rsid w:val="00F22751"/>
    <w:rsid w:val="00F238A8"/>
    <w:rsid w:val="00F2519B"/>
    <w:rsid w:val="00F268FF"/>
    <w:rsid w:val="00F27AEB"/>
    <w:rsid w:val="00F30611"/>
    <w:rsid w:val="00F31BEF"/>
    <w:rsid w:val="00F37C7F"/>
    <w:rsid w:val="00F43BC0"/>
    <w:rsid w:val="00F44D4A"/>
    <w:rsid w:val="00F461A5"/>
    <w:rsid w:val="00F50212"/>
    <w:rsid w:val="00F50278"/>
    <w:rsid w:val="00F50442"/>
    <w:rsid w:val="00F50CB4"/>
    <w:rsid w:val="00F51FFC"/>
    <w:rsid w:val="00F53175"/>
    <w:rsid w:val="00F540F3"/>
    <w:rsid w:val="00F545AD"/>
    <w:rsid w:val="00F55FF3"/>
    <w:rsid w:val="00F566A1"/>
    <w:rsid w:val="00F634C2"/>
    <w:rsid w:val="00F63A10"/>
    <w:rsid w:val="00F63A7B"/>
    <w:rsid w:val="00F63B33"/>
    <w:rsid w:val="00F703C4"/>
    <w:rsid w:val="00F71A31"/>
    <w:rsid w:val="00F734B3"/>
    <w:rsid w:val="00F745E5"/>
    <w:rsid w:val="00F746CB"/>
    <w:rsid w:val="00F74E94"/>
    <w:rsid w:val="00F755C6"/>
    <w:rsid w:val="00F76842"/>
    <w:rsid w:val="00F76CEB"/>
    <w:rsid w:val="00F8208E"/>
    <w:rsid w:val="00F83882"/>
    <w:rsid w:val="00F9114B"/>
    <w:rsid w:val="00F95CC6"/>
    <w:rsid w:val="00F95FA1"/>
    <w:rsid w:val="00F96617"/>
    <w:rsid w:val="00FA260C"/>
    <w:rsid w:val="00FA5562"/>
    <w:rsid w:val="00FA6B04"/>
    <w:rsid w:val="00FA7517"/>
    <w:rsid w:val="00FB04F2"/>
    <w:rsid w:val="00FB1B84"/>
    <w:rsid w:val="00FB322A"/>
    <w:rsid w:val="00FB3BA2"/>
    <w:rsid w:val="00FB3EB8"/>
    <w:rsid w:val="00FB431D"/>
    <w:rsid w:val="00FB472A"/>
    <w:rsid w:val="00FB57FC"/>
    <w:rsid w:val="00FC0A0D"/>
    <w:rsid w:val="00FC1113"/>
    <w:rsid w:val="00FC438A"/>
    <w:rsid w:val="00FC6961"/>
    <w:rsid w:val="00FC73EA"/>
    <w:rsid w:val="00FD337B"/>
    <w:rsid w:val="00FE00BF"/>
    <w:rsid w:val="00FE26A4"/>
    <w:rsid w:val="00FE35A0"/>
    <w:rsid w:val="00FE7002"/>
    <w:rsid w:val="00FF0F61"/>
    <w:rsid w:val="00FF11A3"/>
    <w:rsid w:val="00FF3A05"/>
    <w:rsid w:val="00FF6EA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E63841C"/>
  <w15:docId w15:val="{8C853E57-2005-461E-801A-D70DC6BC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E6A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AE42B4"/>
    <w:pPr>
      <w:keepNext/>
      <w:widowControl/>
      <w:tabs>
        <w:tab w:val="center" w:pos="4680"/>
      </w:tabs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6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E42B4"/>
  </w:style>
  <w:style w:type="paragraph" w:styleId="Title">
    <w:name w:val="Title"/>
    <w:basedOn w:val="Normal"/>
    <w:qFormat/>
    <w:rsid w:val="00AE42B4"/>
    <w:pPr>
      <w:widowControl/>
      <w:jc w:val="center"/>
    </w:pPr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rsid w:val="00E6477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48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48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581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A3"/>
  </w:style>
  <w:style w:type="paragraph" w:styleId="ListParagraph">
    <w:name w:val="List Paragraph"/>
    <w:basedOn w:val="Normal"/>
    <w:uiPriority w:val="34"/>
    <w:qFormat/>
    <w:rsid w:val="006C255B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FF11A3"/>
    <w:rPr>
      <w:rFonts w:ascii="Courier" w:hAnsi="Courier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41BBF"/>
    <w:rPr>
      <w:rFonts w:ascii="Courier" w:hAnsi="Courier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A68E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ighlightedsearchterm">
    <w:name w:val="highlightedsearchterm"/>
    <w:basedOn w:val="DefaultParagraphFont"/>
    <w:rsid w:val="00E37EB4"/>
  </w:style>
  <w:style w:type="character" w:styleId="CommentReference">
    <w:name w:val="annotation reference"/>
    <w:basedOn w:val="DefaultParagraphFont"/>
    <w:semiHidden/>
    <w:unhideWhenUsed/>
    <w:rsid w:val="009A47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472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72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472E"/>
    <w:rPr>
      <w:rFonts w:ascii="Courier" w:hAnsi="Courier"/>
      <w:b/>
      <w:bCs/>
    </w:rPr>
  </w:style>
  <w:style w:type="paragraph" w:customStyle="1" w:styleId="TableParagraph">
    <w:name w:val="Table Paragraph"/>
    <w:basedOn w:val="Normal"/>
    <w:uiPriority w:val="1"/>
    <w:qFormat/>
    <w:rsid w:val="007604F9"/>
    <w:pPr>
      <w:adjustRightInd/>
    </w:pPr>
    <w:rPr>
      <w:rFonts w:ascii="Arial" w:eastAsia="Arial" w:hAnsi="Arial" w:cs="Arial"/>
      <w:sz w:val="22"/>
      <w:szCs w:val="22"/>
    </w:rPr>
  </w:style>
  <w:style w:type="paragraph" w:customStyle="1" w:styleId="BlockText1">
    <w:name w:val="Block Text 1"/>
    <w:aliases w:val="bl1"/>
    <w:basedOn w:val="Normal"/>
    <w:rsid w:val="0032505D"/>
    <w:pPr>
      <w:widowControl/>
      <w:autoSpaceDE/>
      <w:autoSpaceDN/>
      <w:adjustRightInd/>
      <w:spacing w:after="240"/>
      <w:ind w:left="1440" w:right="144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8BC6-9EE2-4AE1-A4CD-F55A0C92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NORTHEASTERN OHIO UNIVERSITIES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NORTHEASTERN OHIO UNIVERSITIES</dc:title>
  <dc:creator>Neoucom User</dc:creator>
  <cp:lastModifiedBy>Michelle Mulhern</cp:lastModifiedBy>
  <cp:revision>2</cp:revision>
  <cp:lastPrinted>2021-08-19T14:43:00Z</cp:lastPrinted>
  <dcterms:created xsi:type="dcterms:W3CDTF">2021-08-26T11:10:00Z</dcterms:created>
  <dcterms:modified xsi:type="dcterms:W3CDTF">2021-08-26T11:10:00Z</dcterms:modified>
</cp:coreProperties>
</file>